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BC0" w:rsidRPr="00D02FC2" w:rsidRDefault="00D14238" w:rsidP="00E86B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FC2">
        <w:rPr>
          <w:rFonts w:ascii="Times New Roman" w:hAnsi="Times New Roman" w:cs="Times New Roman"/>
          <w:b/>
          <w:sz w:val="28"/>
          <w:szCs w:val="28"/>
        </w:rPr>
        <w:t>Примеры оформления библиографически</w:t>
      </w:r>
      <w:r w:rsidR="00E86BC0" w:rsidRPr="00D02FC2">
        <w:rPr>
          <w:rFonts w:ascii="Times New Roman" w:hAnsi="Times New Roman" w:cs="Times New Roman"/>
          <w:b/>
          <w:sz w:val="28"/>
          <w:szCs w:val="28"/>
        </w:rPr>
        <w:t>х описаний различных источников</w:t>
      </w:r>
      <w:r w:rsidR="00D02F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6BC0" w:rsidRPr="00D02FC2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D02FC2" w:rsidRPr="00D02FC2">
        <w:rPr>
          <w:rFonts w:ascii="Times New Roman" w:hAnsi="Times New Roman" w:cs="Times New Roman"/>
          <w:b/>
          <w:sz w:val="28"/>
          <w:szCs w:val="28"/>
        </w:rPr>
        <w:t>ГОСТ 7.05-2008</w:t>
      </w:r>
    </w:p>
    <w:p w:rsidR="00647DEF" w:rsidRDefault="00647DEF" w:rsidP="00A9433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7DEF" w:rsidRPr="00D02FC2" w:rsidRDefault="00647DEF" w:rsidP="00647D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FC2">
        <w:rPr>
          <w:rFonts w:ascii="Times New Roman" w:hAnsi="Times New Roman" w:cs="Times New Roman"/>
          <w:b/>
          <w:sz w:val="28"/>
          <w:szCs w:val="28"/>
        </w:rPr>
        <w:t>Статья в периодических изданиях и сборниках статей:</w:t>
      </w:r>
    </w:p>
    <w:p w:rsidR="00E86BC0" w:rsidRPr="00D02FC2" w:rsidRDefault="00647DEF" w:rsidP="00D02FC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6BC0">
        <w:rPr>
          <w:rFonts w:ascii="Times New Roman" w:hAnsi="Times New Roman" w:cs="Times New Roman"/>
          <w:sz w:val="28"/>
          <w:szCs w:val="28"/>
        </w:rPr>
        <w:t xml:space="preserve">Содержание и технологии образования взрослых: проблема опережающего </w:t>
      </w:r>
      <w:proofErr w:type="gramStart"/>
      <w:r w:rsidRPr="00E86BC0">
        <w:rPr>
          <w:rFonts w:ascii="Times New Roman" w:hAnsi="Times New Roman" w:cs="Times New Roman"/>
          <w:sz w:val="28"/>
          <w:szCs w:val="28"/>
        </w:rPr>
        <w:t>образования :</w:t>
      </w:r>
      <w:proofErr w:type="gramEnd"/>
      <w:r w:rsidRPr="00E86BC0">
        <w:rPr>
          <w:rFonts w:ascii="Times New Roman" w:hAnsi="Times New Roman" w:cs="Times New Roman"/>
          <w:sz w:val="28"/>
          <w:szCs w:val="28"/>
        </w:rPr>
        <w:t xml:space="preserve"> сб. науч. тр. / Ин-т образования взрослых Рос. акад. образования ; под ред. А. Е.</w:t>
      </w:r>
      <w:r w:rsidR="00E86BC0">
        <w:rPr>
          <w:rFonts w:ascii="Times New Roman" w:hAnsi="Times New Roman" w:cs="Times New Roman"/>
          <w:sz w:val="28"/>
          <w:szCs w:val="28"/>
        </w:rPr>
        <w:t xml:space="preserve"> Марона. </w:t>
      </w:r>
      <w:proofErr w:type="gramStart"/>
      <w:r w:rsidR="00E86BC0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E86BC0">
        <w:rPr>
          <w:rFonts w:ascii="Times New Roman" w:hAnsi="Times New Roman" w:cs="Times New Roman"/>
          <w:sz w:val="28"/>
          <w:szCs w:val="28"/>
        </w:rPr>
        <w:t xml:space="preserve"> ИОВ, 2007. 118 с.</w:t>
      </w:r>
    </w:p>
    <w:p w:rsidR="00647DEF" w:rsidRPr="00D02FC2" w:rsidRDefault="00647DEF" w:rsidP="00647DE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86BC0">
        <w:rPr>
          <w:rFonts w:ascii="Times New Roman" w:hAnsi="Times New Roman" w:cs="Times New Roman"/>
          <w:sz w:val="28"/>
          <w:szCs w:val="28"/>
        </w:rPr>
        <w:t xml:space="preserve">Ефимова Т. Н., </w:t>
      </w:r>
      <w:proofErr w:type="spellStart"/>
      <w:r w:rsidRPr="00E86BC0">
        <w:rPr>
          <w:rFonts w:ascii="Times New Roman" w:hAnsi="Times New Roman" w:cs="Times New Roman"/>
          <w:sz w:val="28"/>
          <w:szCs w:val="28"/>
        </w:rPr>
        <w:t>Кусакин</w:t>
      </w:r>
      <w:proofErr w:type="spellEnd"/>
      <w:r w:rsidRPr="00E86BC0">
        <w:rPr>
          <w:rFonts w:ascii="Times New Roman" w:hAnsi="Times New Roman" w:cs="Times New Roman"/>
          <w:sz w:val="28"/>
          <w:szCs w:val="28"/>
        </w:rPr>
        <w:t xml:space="preserve"> А. В. Охрана и рациональное использование болот в Республике Марий Эл // Проблемы региональной экологии. 2007. № 1. С. 80</w:t>
      </w:r>
      <w:r>
        <w:t>—</w:t>
      </w:r>
      <w:r w:rsidRPr="00E86BC0">
        <w:rPr>
          <w:rFonts w:ascii="Times New Roman" w:hAnsi="Times New Roman" w:cs="Times New Roman"/>
          <w:sz w:val="28"/>
          <w:szCs w:val="28"/>
        </w:rPr>
        <w:t xml:space="preserve">86. </w:t>
      </w:r>
    </w:p>
    <w:p w:rsidR="00D14238" w:rsidRPr="00D02FC2" w:rsidRDefault="00D14238" w:rsidP="00D142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FC2">
        <w:rPr>
          <w:rFonts w:ascii="Times New Roman" w:hAnsi="Times New Roman" w:cs="Times New Roman"/>
          <w:b/>
          <w:sz w:val="28"/>
          <w:szCs w:val="28"/>
        </w:rPr>
        <w:t>Книги, монографии:</w:t>
      </w:r>
    </w:p>
    <w:p w:rsidR="00E86BC0" w:rsidRPr="00D02FC2" w:rsidRDefault="00D14238" w:rsidP="00D02FC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6BC0">
        <w:rPr>
          <w:rFonts w:ascii="Times New Roman" w:hAnsi="Times New Roman" w:cs="Times New Roman"/>
          <w:sz w:val="28"/>
          <w:szCs w:val="28"/>
        </w:rPr>
        <w:t>Земсков А.</w:t>
      </w:r>
      <w:r w:rsidR="00E86BC0" w:rsidRPr="00E86BC0">
        <w:rPr>
          <w:rFonts w:ascii="Times New Roman" w:hAnsi="Times New Roman" w:cs="Times New Roman"/>
          <w:sz w:val="28"/>
          <w:szCs w:val="28"/>
        </w:rPr>
        <w:t xml:space="preserve"> </w:t>
      </w:r>
      <w:r w:rsidRPr="00E86BC0">
        <w:rPr>
          <w:rFonts w:ascii="Times New Roman" w:hAnsi="Times New Roman" w:cs="Times New Roman"/>
          <w:sz w:val="28"/>
          <w:szCs w:val="28"/>
        </w:rPr>
        <w:t xml:space="preserve">И., </w:t>
      </w:r>
      <w:proofErr w:type="spellStart"/>
      <w:r w:rsidRPr="00E86BC0">
        <w:rPr>
          <w:rFonts w:ascii="Times New Roman" w:hAnsi="Times New Roman" w:cs="Times New Roman"/>
          <w:sz w:val="28"/>
          <w:szCs w:val="28"/>
        </w:rPr>
        <w:t>Шрайберг</w:t>
      </w:r>
      <w:proofErr w:type="spellEnd"/>
      <w:r w:rsidRPr="00E86BC0">
        <w:rPr>
          <w:rFonts w:ascii="Times New Roman" w:hAnsi="Times New Roman" w:cs="Times New Roman"/>
          <w:sz w:val="28"/>
          <w:szCs w:val="28"/>
        </w:rPr>
        <w:t xml:space="preserve"> Я.</w:t>
      </w:r>
      <w:r w:rsidR="00E86BC0" w:rsidRPr="00E86BC0">
        <w:rPr>
          <w:rFonts w:ascii="Times New Roman" w:hAnsi="Times New Roman" w:cs="Times New Roman"/>
          <w:sz w:val="28"/>
          <w:szCs w:val="28"/>
        </w:rPr>
        <w:t xml:space="preserve"> </w:t>
      </w:r>
      <w:r w:rsidRPr="00E86BC0">
        <w:rPr>
          <w:rFonts w:ascii="Times New Roman" w:hAnsi="Times New Roman" w:cs="Times New Roman"/>
          <w:sz w:val="28"/>
          <w:szCs w:val="28"/>
        </w:rPr>
        <w:t xml:space="preserve">П. Электронные библиотеки, учебник для вузов. </w:t>
      </w:r>
      <w:proofErr w:type="gramStart"/>
      <w:r w:rsidR="00E86BC0" w:rsidRPr="00E86BC0">
        <w:rPr>
          <w:rFonts w:ascii="Times New Roman" w:hAnsi="Times New Roman" w:cs="Times New Roman"/>
          <w:sz w:val="28"/>
          <w:szCs w:val="28"/>
        </w:rPr>
        <w:t>М.</w:t>
      </w:r>
      <w:r w:rsidR="0096129D">
        <w:rPr>
          <w:rFonts w:ascii="Times New Roman" w:hAnsi="Times New Roman" w:cs="Times New Roman"/>
          <w:sz w:val="28"/>
          <w:szCs w:val="28"/>
        </w:rPr>
        <w:t xml:space="preserve"> </w:t>
      </w:r>
      <w:r w:rsidR="00E86BC0" w:rsidRPr="00E86BC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E86BC0" w:rsidRPr="00E86B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6BC0" w:rsidRPr="00E86BC0">
        <w:rPr>
          <w:rFonts w:ascii="Times New Roman" w:hAnsi="Times New Roman" w:cs="Times New Roman"/>
          <w:sz w:val="28"/>
          <w:szCs w:val="28"/>
        </w:rPr>
        <w:t>Либерея</w:t>
      </w:r>
      <w:proofErr w:type="spellEnd"/>
      <w:r w:rsidR="00E86BC0" w:rsidRPr="00E86BC0">
        <w:rPr>
          <w:rFonts w:ascii="Times New Roman" w:hAnsi="Times New Roman" w:cs="Times New Roman"/>
          <w:sz w:val="28"/>
          <w:szCs w:val="28"/>
        </w:rPr>
        <w:t xml:space="preserve">, </w:t>
      </w:r>
      <w:r w:rsidRPr="00E86BC0">
        <w:rPr>
          <w:rFonts w:ascii="Times New Roman" w:hAnsi="Times New Roman" w:cs="Times New Roman"/>
          <w:sz w:val="28"/>
          <w:szCs w:val="28"/>
        </w:rPr>
        <w:t>2003. 351 с.</w:t>
      </w:r>
    </w:p>
    <w:p w:rsidR="00E86BC0" w:rsidRPr="00D02FC2" w:rsidRDefault="00D14238" w:rsidP="00D02FC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6BC0">
        <w:rPr>
          <w:rFonts w:ascii="Times New Roman" w:hAnsi="Times New Roman" w:cs="Times New Roman"/>
          <w:sz w:val="28"/>
          <w:szCs w:val="28"/>
        </w:rPr>
        <w:t>Костюк К.</w:t>
      </w:r>
      <w:r w:rsidR="00E86BC0" w:rsidRPr="00E86BC0">
        <w:rPr>
          <w:rFonts w:ascii="Times New Roman" w:hAnsi="Times New Roman" w:cs="Times New Roman"/>
          <w:sz w:val="28"/>
          <w:szCs w:val="28"/>
        </w:rPr>
        <w:t xml:space="preserve"> </w:t>
      </w:r>
      <w:r w:rsidRPr="00E86BC0">
        <w:rPr>
          <w:rFonts w:ascii="Times New Roman" w:hAnsi="Times New Roman" w:cs="Times New Roman"/>
          <w:sz w:val="28"/>
          <w:szCs w:val="28"/>
        </w:rPr>
        <w:t xml:space="preserve">Н. Книга в новой медицинской среде. </w:t>
      </w:r>
      <w:proofErr w:type="gramStart"/>
      <w:r w:rsidRPr="00E86BC0">
        <w:rPr>
          <w:rFonts w:ascii="Times New Roman" w:hAnsi="Times New Roman" w:cs="Times New Roman"/>
          <w:sz w:val="28"/>
          <w:szCs w:val="28"/>
        </w:rPr>
        <w:t>М.</w:t>
      </w:r>
      <w:r w:rsidR="00E86BC0" w:rsidRPr="00E86BC0">
        <w:rPr>
          <w:rFonts w:ascii="Times New Roman" w:hAnsi="Times New Roman" w:cs="Times New Roman"/>
          <w:sz w:val="28"/>
          <w:szCs w:val="28"/>
        </w:rPr>
        <w:t xml:space="preserve"> </w:t>
      </w:r>
      <w:r w:rsidRPr="00E86BC0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86B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86BC0">
        <w:rPr>
          <w:rFonts w:ascii="Times New Roman" w:hAnsi="Times New Roman" w:cs="Times New Roman"/>
          <w:sz w:val="28"/>
          <w:szCs w:val="28"/>
        </w:rPr>
        <w:t>Директ</w:t>
      </w:r>
      <w:proofErr w:type="spellEnd"/>
      <w:r w:rsidRPr="00E86BC0">
        <w:rPr>
          <w:rFonts w:ascii="Times New Roman" w:hAnsi="Times New Roman" w:cs="Times New Roman"/>
          <w:sz w:val="28"/>
          <w:szCs w:val="28"/>
        </w:rPr>
        <w:t>-Медиа, 2015. 430 с.</w:t>
      </w:r>
    </w:p>
    <w:p w:rsidR="00D14238" w:rsidRPr="00D02FC2" w:rsidRDefault="00E86BC0" w:rsidP="00D1423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86BC0">
        <w:rPr>
          <w:rFonts w:ascii="Times New Roman" w:hAnsi="Times New Roman" w:cs="Times New Roman"/>
          <w:sz w:val="28"/>
          <w:szCs w:val="28"/>
        </w:rPr>
        <w:t>Герман М. Ю. Модернизм: искусство первой половины ХХ века. СПб</w:t>
      </w:r>
      <w:proofErr w:type="gramStart"/>
      <w:r w:rsidRPr="00E86BC0">
        <w:rPr>
          <w:rFonts w:ascii="Times New Roman" w:hAnsi="Times New Roman" w:cs="Times New Roman"/>
          <w:sz w:val="28"/>
          <w:szCs w:val="28"/>
        </w:rPr>
        <w:t>. :</w:t>
      </w:r>
      <w:proofErr w:type="gramEnd"/>
      <w:r w:rsidRPr="00E86BC0">
        <w:rPr>
          <w:rFonts w:ascii="Times New Roman" w:hAnsi="Times New Roman" w:cs="Times New Roman"/>
          <w:sz w:val="28"/>
          <w:szCs w:val="28"/>
        </w:rPr>
        <w:t xml:space="preserve"> Азбука-классика, 2003. 460 с.</w:t>
      </w:r>
    </w:p>
    <w:p w:rsidR="00D14238" w:rsidRPr="00D02FC2" w:rsidRDefault="00D14238" w:rsidP="00D142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FC2">
        <w:rPr>
          <w:rFonts w:ascii="Times New Roman" w:hAnsi="Times New Roman" w:cs="Times New Roman"/>
          <w:b/>
          <w:sz w:val="28"/>
          <w:szCs w:val="28"/>
        </w:rPr>
        <w:t>Тезисы докладов, материалы конференций:</w:t>
      </w:r>
    </w:p>
    <w:p w:rsidR="00D02FC2" w:rsidRPr="00D02FC2" w:rsidRDefault="00D14238" w:rsidP="00D1423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02FC2">
        <w:rPr>
          <w:rFonts w:ascii="Times New Roman" w:hAnsi="Times New Roman" w:cs="Times New Roman"/>
          <w:sz w:val="28"/>
          <w:szCs w:val="28"/>
        </w:rPr>
        <w:t>Леготин</w:t>
      </w:r>
      <w:proofErr w:type="spellEnd"/>
      <w:r w:rsidRPr="00D02FC2">
        <w:rPr>
          <w:rFonts w:ascii="Times New Roman" w:hAnsi="Times New Roman" w:cs="Times New Roman"/>
          <w:sz w:val="28"/>
          <w:szCs w:val="28"/>
        </w:rPr>
        <w:t xml:space="preserve"> Е.</w:t>
      </w:r>
      <w:r w:rsidR="005B273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D02FC2">
        <w:rPr>
          <w:rFonts w:ascii="Times New Roman" w:hAnsi="Times New Roman" w:cs="Times New Roman"/>
          <w:sz w:val="28"/>
          <w:szCs w:val="28"/>
        </w:rPr>
        <w:t xml:space="preserve">Ю. Организация метаданных в хранилище данных </w:t>
      </w:r>
      <w:r w:rsidR="00D02FC2">
        <w:rPr>
          <w:rFonts w:ascii="Times New Roman" w:hAnsi="Times New Roman" w:cs="Times New Roman"/>
          <w:sz w:val="28"/>
          <w:szCs w:val="28"/>
        </w:rPr>
        <w:t xml:space="preserve">// </w:t>
      </w:r>
      <w:r w:rsidRPr="00D02FC2">
        <w:rPr>
          <w:rFonts w:ascii="Times New Roman" w:hAnsi="Times New Roman" w:cs="Times New Roman"/>
          <w:sz w:val="28"/>
          <w:szCs w:val="28"/>
        </w:rPr>
        <w:t xml:space="preserve">Научный поиск. Технические </w:t>
      </w:r>
      <w:proofErr w:type="gramStart"/>
      <w:r w:rsidRPr="00D02FC2">
        <w:rPr>
          <w:rFonts w:ascii="Times New Roman" w:hAnsi="Times New Roman" w:cs="Times New Roman"/>
          <w:sz w:val="28"/>
          <w:szCs w:val="28"/>
        </w:rPr>
        <w:t>науки</w:t>
      </w:r>
      <w:r w:rsidR="0096129D">
        <w:rPr>
          <w:rFonts w:ascii="Times New Roman" w:hAnsi="Times New Roman" w:cs="Times New Roman"/>
          <w:sz w:val="28"/>
          <w:szCs w:val="28"/>
        </w:rPr>
        <w:t xml:space="preserve"> </w:t>
      </w:r>
      <w:r w:rsidRPr="00D02FC2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D02FC2">
        <w:rPr>
          <w:rFonts w:ascii="Times New Roman" w:hAnsi="Times New Roman" w:cs="Times New Roman"/>
          <w:sz w:val="28"/>
          <w:szCs w:val="28"/>
        </w:rPr>
        <w:t xml:space="preserve"> Материалы</w:t>
      </w:r>
      <w:r w:rsidR="00727BA4" w:rsidRPr="00D02FC2">
        <w:rPr>
          <w:rFonts w:ascii="Times New Roman" w:hAnsi="Times New Roman" w:cs="Times New Roman"/>
          <w:sz w:val="28"/>
          <w:szCs w:val="28"/>
        </w:rPr>
        <w:t xml:space="preserve"> </w:t>
      </w:r>
      <w:r w:rsidRPr="00D02FC2">
        <w:rPr>
          <w:rFonts w:ascii="Times New Roman" w:hAnsi="Times New Roman" w:cs="Times New Roman"/>
          <w:sz w:val="28"/>
          <w:szCs w:val="28"/>
        </w:rPr>
        <w:t xml:space="preserve">3-й науч. </w:t>
      </w:r>
      <w:proofErr w:type="spellStart"/>
      <w:r w:rsidRPr="00D02FC2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D02FC2">
        <w:rPr>
          <w:rFonts w:ascii="Times New Roman" w:hAnsi="Times New Roman" w:cs="Times New Roman"/>
          <w:sz w:val="28"/>
          <w:szCs w:val="28"/>
        </w:rPr>
        <w:t xml:space="preserve">. аспирантов и докторантов </w:t>
      </w:r>
      <w:r w:rsidR="00D02FC2">
        <w:rPr>
          <w:rFonts w:ascii="Times New Roman" w:hAnsi="Times New Roman" w:cs="Times New Roman"/>
          <w:sz w:val="28"/>
          <w:szCs w:val="28"/>
        </w:rPr>
        <w:t>/</w:t>
      </w:r>
      <w:r w:rsidRPr="00D02FC2">
        <w:rPr>
          <w:rFonts w:ascii="Times New Roman" w:hAnsi="Times New Roman" w:cs="Times New Roman"/>
          <w:sz w:val="28"/>
          <w:szCs w:val="28"/>
        </w:rPr>
        <w:t xml:space="preserve"> отв. за </w:t>
      </w:r>
      <w:proofErr w:type="spellStart"/>
      <w:r w:rsidRPr="00D02FC2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D02FC2">
        <w:rPr>
          <w:rFonts w:ascii="Times New Roman" w:hAnsi="Times New Roman" w:cs="Times New Roman"/>
          <w:sz w:val="28"/>
          <w:szCs w:val="28"/>
        </w:rPr>
        <w:t xml:space="preserve">. СД. Ваулин: </w:t>
      </w:r>
      <w:proofErr w:type="spellStart"/>
      <w:proofErr w:type="gramStart"/>
      <w:r w:rsidRPr="00D02FC2">
        <w:rPr>
          <w:rFonts w:ascii="Times New Roman" w:hAnsi="Times New Roman" w:cs="Times New Roman"/>
          <w:sz w:val="28"/>
          <w:szCs w:val="28"/>
        </w:rPr>
        <w:t>Юж</w:t>
      </w:r>
      <w:proofErr w:type="spellEnd"/>
      <w:r w:rsidRPr="00D02FC2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D02FC2">
        <w:rPr>
          <w:rFonts w:ascii="Times New Roman" w:hAnsi="Times New Roman" w:cs="Times New Roman"/>
          <w:sz w:val="28"/>
          <w:szCs w:val="28"/>
        </w:rPr>
        <w:t>Урал. гос. ун-т. Т. 2. Челя</w:t>
      </w:r>
      <w:r w:rsidR="0096129D">
        <w:rPr>
          <w:rFonts w:ascii="Times New Roman" w:hAnsi="Times New Roman" w:cs="Times New Roman"/>
          <w:sz w:val="28"/>
          <w:szCs w:val="28"/>
        </w:rPr>
        <w:t xml:space="preserve">бинск: Издательский центр </w:t>
      </w:r>
      <w:proofErr w:type="spellStart"/>
      <w:r w:rsidR="0096129D">
        <w:rPr>
          <w:rFonts w:ascii="Times New Roman" w:hAnsi="Times New Roman" w:cs="Times New Roman"/>
          <w:sz w:val="28"/>
          <w:szCs w:val="28"/>
        </w:rPr>
        <w:t>ЮУрГУ</w:t>
      </w:r>
      <w:proofErr w:type="spellEnd"/>
      <w:r w:rsidR="0096129D">
        <w:rPr>
          <w:rFonts w:ascii="Times New Roman" w:hAnsi="Times New Roman" w:cs="Times New Roman"/>
          <w:sz w:val="28"/>
          <w:szCs w:val="28"/>
        </w:rPr>
        <w:t>,</w:t>
      </w:r>
      <w:r w:rsidRPr="00D02FC2">
        <w:rPr>
          <w:rFonts w:ascii="Times New Roman" w:hAnsi="Times New Roman" w:cs="Times New Roman"/>
          <w:sz w:val="28"/>
          <w:szCs w:val="28"/>
        </w:rPr>
        <w:t xml:space="preserve"> 2011. С. 128</w:t>
      </w:r>
      <w:r w:rsidR="00D02FC2">
        <w:t>—</w:t>
      </w:r>
      <w:r w:rsidRPr="00D02FC2">
        <w:rPr>
          <w:rFonts w:ascii="Times New Roman" w:hAnsi="Times New Roman" w:cs="Times New Roman"/>
          <w:sz w:val="28"/>
          <w:szCs w:val="28"/>
        </w:rPr>
        <w:t>132.</w:t>
      </w:r>
    </w:p>
    <w:p w:rsidR="00E86BC0" w:rsidRPr="00D02FC2" w:rsidRDefault="00D14238" w:rsidP="00E86B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FC2">
        <w:rPr>
          <w:rFonts w:ascii="Times New Roman" w:hAnsi="Times New Roman" w:cs="Times New Roman"/>
          <w:b/>
          <w:sz w:val="28"/>
          <w:szCs w:val="28"/>
        </w:rPr>
        <w:t>Электронные ресурсы:</w:t>
      </w:r>
    </w:p>
    <w:p w:rsidR="00E86BC0" w:rsidRPr="00E86BC0" w:rsidRDefault="00E86BC0" w:rsidP="00E86B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Лэтчфорд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 У. С Белой армией в Сибири [Электронный ресурс] // Восточный фронт армии адмирала А. В.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Колчака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[сайт]. </w:t>
      </w:r>
      <w:r w:rsidRPr="00E86BC0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2004</w:t>
      </w:r>
      <w:r w:rsidRPr="00E86BC0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EC682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EC6829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EC682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east</w:t>
        </w:r>
        <w:r w:rsidRPr="00E86BC0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Pr="00EC682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front</w:t>
        </w:r>
        <w:r w:rsidRPr="00E86BC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C682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narod</w:t>
        </w:r>
        <w:proofErr w:type="spellEnd"/>
        <w:r w:rsidRPr="00E86BC0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C682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EC6829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EC682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memo</w:t>
        </w:r>
        <w:r w:rsidRPr="00EC6829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EC682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latchford</w:t>
        </w:r>
        <w:proofErr w:type="spellEnd"/>
        <w:r w:rsidRPr="00E86BC0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EC682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htm</w:t>
        </w:r>
        <w:proofErr w:type="spellEnd"/>
      </w:hyperlink>
      <w:r w:rsidRPr="00E86B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(дата обращения: 23.08.2007).</w:t>
      </w:r>
    </w:p>
    <w:p w:rsidR="00D02FC2" w:rsidRPr="00D02FC2" w:rsidRDefault="00D14238" w:rsidP="00D02F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86BC0">
        <w:rPr>
          <w:rFonts w:ascii="Times New Roman" w:hAnsi="Times New Roman" w:cs="Times New Roman"/>
          <w:sz w:val="28"/>
          <w:szCs w:val="28"/>
        </w:rPr>
        <w:t xml:space="preserve">Статистические показатели российского книгоиздания в 2006 г.: цифры и рейтинги [Электронный ресурс]. 2006. URL: </w:t>
      </w:r>
      <w:hyperlink r:id="rId6" w:history="1">
        <w:r w:rsidR="00E86BC0" w:rsidRPr="00EC6829">
          <w:rPr>
            <w:rStyle w:val="a4"/>
            <w:rFonts w:ascii="Times New Roman" w:hAnsi="Times New Roman" w:cs="Times New Roman"/>
            <w:sz w:val="28"/>
            <w:szCs w:val="28"/>
          </w:rPr>
          <w:t>http://bookhamber.ru/stat_2006.htm</w:t>
        </w:r>
      </w:hyperlink>
      <w:r w:rsidR="00E86BC0">
        <w:rPr>
          <w:rFonts w:ascii="Times New Roman" w:hAnsi="Times New Roman" w:cs="Times New Roman"/>
          <w:sz w:val="28"/>
          <w:szCs w:val="28"/>
        </w:rPr>
        <w:t xml:space="preserve"> </w:t>
      </w:r>
      <w:r w:rsidRPr="00E86BC0">
        <w:rPr>
          <w:rFonts w:ascii="Times New Roman" w:hAnsi="Times New Roman" w:cs="Times New Roman"/>
          <w:sz w:val="28"/>
          <w:szCs w:val="28"/>
        </w:rPr>
        <w:t>(дата обращения 12.03.2009).</w:t>
      </w:r>
    </w:p>
    <w:p w:rsidR="00D14238" w:rsidRPr="00D02FC2" w:rsidRDefault="00D14238" w:rsidP="00D142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FC2">
        <w:rPr>
          <w:rFonts w:ascii="Times New Roman" w:hAnsi="Times New Roman" w:cs="Times New Roman"/>
          <w:b/>
          <w:sz w:val="28"/>
          <w:szCs w:val="28"/>
        </w:rPr>
        <w:t>Нормативные документы:</w:t>
      </w:r>
    </w:p>
    <w:p w:rsidR="00D14238" w:rsidRPr="00D02FC2" w:rsidRDefault="00D14238" w:rsidP="00D02FC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02FC2">
        <w:rPr>
          <w:rFonts w:ascii="Times New Roman" w:hAnsi="Times New Roman" w:cs="Times New Roman"/>
          <w:sz w:val="28"/>
          <w:szCs w:val="28"/>
        </w:rPr>
        <w:t xml:space="preserve">ГОСТ 7.0.96—2016 Система стандартов по информации, библиотечному и издательскому делу. Электронные библиотеки. Основные виды. Структура. Технология формирования. </w:t>
      </w:r>
      <w:proofErr w:type="gramStart"/>
      <w:r w:rsidR="0096129D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961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129D">
        <w:rPr>
          <w:rFonts w:ascii="Times New Roman" w:hAnsi="Times New Roman" w:cs="Times New Roman"/>
          <w:sz w:val="28"/>
          <w:szCs w:val="28"/>
        </w:rPr>
        <w:t>Стандартинформ</w:t>
      </w:r>
      <w:proofErr w:type="spellEnd"/>
      <w:r w:rsidR="0096129D">
        <w:rPr>
          <w:rFonts w:ascii="Times New Roman" w:hAnsi="Times New Roman" w:cs="Times New Roman"/>
          <w:sz w:val="28"/>
          <w:szCs w:val="28"/>
        </w:rPr>
        <w:t>,</w:t>
      </w:r>
      <w:r w:rsidR="00D02FC2" w:rsidRPr="00D02FC2">
        <w:rPr>
          <w:rFonts w:ascii="Times New Roman" w:hAnsi="Times New Roman" w:cs="Times New Roman"/>
          <w:sz w:val="28"/>
          <w:szCs w:val="28"/>
        </w:rPr>
        <w:t xml:space="preserve"> 2016.</w:t>
      </w:r>
      <w:r w:rsidR="00D02FC2">
        <w:rPr>
          <w:rFonts w:ascii="Times New Roman" w:hAnsi="Times New Roman" w:cs="Times New Roman"/>
          <w:sz w:val="28"/>
          <w:szCs w:val="28"/>
        </w:rPr>
        <w:t xml:space="preserve"> </w:t>
      </w:r>
      <w:r w:rsidRPr="00D02FC2">
        <w:rPr>
          <w:rFonts w:ascii="Times New Roman" w:hAnsi="Times New Roman" w:cs="Times New Roman"/>
          <w:sz w:val="28"/>
          <w:szCs w:val="28"/>
        </w:rPr>
        <w:t>16 с.</w:t>
      </w:r>
    </w:p>
    <w:p w:rsidR="00647DEF" w:rsidRPr="00D14238" w:rsidRDefault="00647DEF" w:rsidP="00D14238">
      <w:pPr>
        <w:rPr>
          <w:rFonts w:ascii="Times New Roman" w:hAnsi="Times New Roman" w:cs="Times New Roman"/>
          <w:sz w:val="28"/>
          <w:szCs w:val="28"/>
        </w:rPr>
      </w:pPr>
    </w:p>
    <w:sectPr w:rsidR="00647DEF" w:rsidRPr="00D14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C30C4"/>
    <w:multiLevelType w:val="hybridMultilevel"/>
    <w:tmpl w:val="F71EEA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A5EB5"/>
    <w:multiLevelType w:val="hybridMultilevel"/>
    <w:tmpl w:val="F258D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A95FAA"/>
    <w:multiLevelType w:val="hybridMultilevel"/>
    <w:tmpl w:val="A1E423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D561E3"/>
    <w:multiLevelType w:val="hybridMultilevel"/>
    <w:tmpl w:val="FC6C6D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7C3DA0"/>
    <w:multiLevelType w:val="hybridMultilevel"/>
    <w:tmpl w:val="E8E40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1315B2"/>
    <w:multiLevelType w:val="hybridMultilevel"/>
    <w:tmpl w:val="606C7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E4F"/>
    <w:rsid w:val="004A6E4F"/>
    <w:rsid w:val="005B2730"/>
    <w:rsid w:val="00647DEF"/>
    <w:rsid w:val="00727BA4"/>
    <w:rsid w:val="00742B0B"/>
    <w:rsid w:val="0096129D"/>
    <w:rsid w:val="00A0653A"/>
    <w:rsid w:val="00A94335"/>
    <w:rsid w:val="00D02FC2"/>
    <w:rsid w:val="00D14238"/>
    <w:rsid w:val="00E8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FA222"/>
  <w15:chartTrackingRefBased/>
  <w15:docId w15:val="{40FF1629-4C7F-493B-9D23-49CBC8638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BC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86B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ookhamber.ru/stat_2006.htm" TargetMode="External"/><Relationship Id="rId5" Type="http://schemas.openxmlformats.org/officeDocument/2006/relationships/hyperlink" Target="http://east-front.narod.ru/memo/latchford/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Суханова Татьяна Борисовна</cp:lastModifiedBy>
  <cp:revision>5</cp:revision>
  <dcterms:created xsi:type="dcterms:W3CDTF">2026-09-18T11:36:00Z</dcterms:created>
  <dcterms:modified xsi:type="dcterms:W3CDTF">2026-10-07T11:01:00Z</dcterms:modified>
</cp:coreProperties>
</file>