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EDA" w:rsidRPr="0031527C" w:rsidRDefault="000C1EDA" w:rsidP="00084554">
      <w:pPr>
        <w:pStyle w:val="a3"/>
        <w:spacing w:after="240"/>
        <w:ind w:left="0"/>
        <w:jc w:val="center"/>
        <w:rPr>
          <w:b/>
          <w:sz w:val="28"/>
          <w:szCs w:val="28"/>
          <w:lang w:val="en-US"/>
        </w:rPr>
      </w:pPr>
    </w:p>
    <w:p w:rsidR="000E5AB7" w:rsidRPr="0031527C" w:rsidRDefault="000E5AB7" w:rsidP="00084554">
      <w:pPr>
        <w:pStyle w:val="a3"/>
        <w:spacing w:after="240"/>
        <w:ind w:left="0"/>
        <w:jc w:val="center"/>
        <w:rPr>
          <w:b/>
          <w:sz w:val="28"/>
          <w:szCs w:val="28"/>
        </w:rPr>
      </w:pPr>
      <w:r w:rsidRPr="0031527C">
        <w:rPr>
          <w:b/>
          <w:sz w:val="28"/>
          <w:szCs w:val="28"/>
        </w:rPr>
        <w:t>Программа Дня открытых дверей</w:t>
      </w:r>
    </w:p>
    <w:p w:rsidR="000E5AB7" w:rsidRPr="00CE2B1E" w:rsidRDefault="000E5AB7" w:rsidP="0072373A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</w:pPr>
      <w:r w:rsidRPr="00CE2B1E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10:00</w:t>
      </w: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 </w:t>
      </w:r>
      <w:r w:rsidRPr="00CE2B1E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 xml:space="preserve"> </w:t>
      </w:r>
      <w:r w:rsidRPr="00CE2B1E">
        <w:rPr>
          <w:rFonts w:ascii="Times New Roman" w:eastAsia="Times New Roman" w:hAnsi="Times New Roman" w:cs="Times New Roman"/>
          <w:b/>
          <w:bCs/>
          <w:color w:val="303030"/>
          <w:sz w:val="28"/>
          <w:szCs w:val="28"/>
          <w:lang w:eastAsia="ru-RU"/>
        </w:rPr>
        <w:t>10:30</w:t>
      </w:r>
      <w:r>
        <w:rPr>
          <w:color w:val="303030"/>
          <w:sz w:val="28"/>
          <w:szCs w:val="28"/>
        </w:rPr>
        <w:t xml:space="preserve"> -  </w:t>
      </w:r>
      <w:r w:rsidR="0072373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Приветствие </w:t>
      </w:r>
      <w:r w:rsidR="00D833DB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ректората Академии хорового искусства имени В.С. Попова </w:t>
      </w:r>
      <w:r w:rsidR="0072373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и </w:t>
      </w:r>
      <w:r w:rsidRPr="00CE2B1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информация о правилах приема </w:t>
      </w:r>
      <w:r w:rsidR="000C1EDA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>в 2026</w:t>
      </w:r>
      <w:r w:rsidRPr="00CE2B1E">
        <w:rPr>
          <w:rFonts w:ascii="Times New Roman" w:eastAsia="Times New Roman" w:hAnsi="Times New Roman" w:cs="Times New Roman"/>
          <w:color w:val="303030"/>
          <w:sz w:val="28"/>
          <w:szCs w:val="28"/>
          <w:lang w:eastAsia="ru-RU"/>
        </w:rPr>
        <w:t xml:space="preserve"> году.</w:t>
      </w:r>
    </w:p>
    <w:p w:rsidR="000E5AB7" w:rsidRPr="003450D2" w:rsidRDefault="000E5AB7" w:rsidP="003450D2">
      <w:pPr>
        <w:spacing w:after="0" w:line="240" w:lineRule="auto"/>
        <w:jc w:val="center"/>
        <w:outlineLvl w:val="2"/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</w:pPr>
      <w:r w:rsidRPr="00A44FC8">
        <w:rPr>
          <w:rFonts w:ascii="Georgia" w:eastAsia="Times New Roman" w:hAnsi="Georgia" w:cs="Times New Roman"/>
          <w:b/>
          <w:bCs/>
          <w:color w:val="303030"/>
          <w:sz w:val="30"/>
          <w:szCs w:val="30"/>
          <w:lang w:eastAsia="ru-RU"/>
        </w:rPr>
        <w:t>КОНСУЛЬТАЦИИ</w:t>
      </w:r>
    </w:p>
    <w:tbl>
      <w:tblPr>
        <w:tblStyle w:val="a4"/>
        <w:tblW w:w="14723" w:type="dxa"/>
        <w:tblLayout w:type="fixed"/>
        <w:tblLook w:val="04A0" w:firstRow="1" w:lastRow="0" w:firstColumn="1" w:lastColumn="0" w:noHBand="0" w:noVBand="1"/>
      </w:tblPr>
      <w:tblGrid>
        <w:gridCol w:w="1440"/>
        <w:gridCol w:w="11029"/>
        <w:gridCol w:w="2246"/>
        <w:gridCol w:w="8"/>
      </w:tblGrid>
      <w:tr w:rsidR="000E5AB7" w:rsidRPr="00084554" w:rsidTr="00084554">
        <w:trPr>
          <w:gridAfter w:val="1"/>
          <w:wAfter w:w="8" w:type="dxa"/>
          <w:trHeight w:val="480"/>
        </w:trPr>
        <w:tc>
          <w:tcPr>
            <w:tcW w:w="14715" w:type="dxa"/>
            <w:gridSpan w:val="3"/>
          </w:tcPr>
          <w:p w:rsidR="000E5AB7" w:rsidRPr="00084554" w:rsidRDefault="000E5AB7" w:rsidP="00084554">
            <w:pPr>
              <w:jc w:val="center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03030"/>
                <w:sz w:val="26"/>
                <w:szCs w:val="26"/>
                <w:lang w:eastAsia="ru-RU"/>
              </w:rPr>
              <w:t>Высшее образование</w:t>
            </w:r>
            <w:r w:rsidRPr="00084554">
              <w:rPr>
                <w:rFonts w:ascii="Times New Roman" w:hAnsi="Times New Roman" w:cs="Times New Roman"/>
                <w:b/>
                <w:bCs/>
                <w:i/>
                <w:iCs/>
                <w:color w:val="303030"/>
                <w:sz w:val="26"/>
                <w:szCs w:val="26"/>
              </w:rPr>
              <w:t xml:space="preserve">. </w:t>
            </w:r>
          </w:p>
        </w:tc>
      </w:tr>
      <w:tr w:rsidR="003450D2" w:rsidRPr="00084554" w:rsidTr="003450D2">
        <w:trPr>
          <w:trHeight w:val="270"/>
        </w:trPr>
        <w:tc>
          <w:tcPr>
            <w:tcW w:w="1440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hAnsi="Times New Roman" w:cs="Times New Roman"/>
                <w:sz w:val="26"/>
                <w:szCs w:val="26"/>
              </w:rPr>
              <w:t>Время</w:t>
            </w:r>
          </w:p>
        </w:tc>
        <w:tc>
          <w:tcPr>
            <w:tcW w:w="11029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hAnsi="Times New Roman" w:cs="Times New Roman"/>
                <w:sz w:val="26"/>
                <w:szCs w:val="26"/>
              </w:rPr>
              <w:t>ФИО преподавателя</w:t>
            </w:r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hAnsi="Times New Roman" w:cs="Times New Roman"/>
                <w:sz w:val="26"/>
                <w:szCs w:val="26"/>
              </w:rPr>
              <w:t>Аудитория</w:t>
            </w:r>
          </w:p>
        </w:tc>
      </w:tr>
      <w:tr w:rsidR="003450D2" w:rsidRPr="00084554" w:rsidTr="00083171">
        <w:trPr>
          <w:trHeight w:val="256"/>
        </w:trPr>
        <w:tc>
          <w:tcPr>
            <w:tcW w:w="12469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Сольное пение</w:t>
            </w:r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0D2" w:rsidRPr="00084554" w:rsidTr="003450D2">
        <w:trPr>
          <w:trHeight w:val="442"/>
        </w:trPr>
        <w:tc>
          <w:tcPr>
            <w:tcW w:w="1440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11.00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заведующий кафедрой сольного пения, профессор Н.А. Попова</w:t>
            </w:r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101</w:t>
            </w:r>
          </w:p>
        </w:tc>
      </w:tr>
      <w:tr w:rsidR="003450D2" w:rsidRPr="00084554" w:rsidTr="003450D2">
        <w:trPr>
          <w:trHeight w:val="241"/>
        </w:trPr>
        <w:tc>
          <w:tcPr>
            <w:tcW w:w="1440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11.00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953DFB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Заслуженный артист Российской Федерации, </w:t>
            </w:r>
            <w:r w:rsidR="003450D2"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профессор кафедры сольного пения Л.А. Шарнина</w:t>
            </w:r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107</w:t>
            </w:r>
          </w:p>
        </w:tc>
      </w:tr>
      <w:tr w:rsidR="003450D2" w:rsidRPr="00084554" w:rsidTr="00B41BD7">
        <w:trPr>
          <w:trHeight w:val="256"/>
        </w:trPr>
        <w:tc>
          <w:tcPr>
            <w:tcW w:w="12469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Сольфеджио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(специальность 53.05.04 Музыкально-театральное искусство)</w:t>
            </w:r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12.00</w:t>
            </w: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FC2138" w:rsidRDefault="0072373A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Заслуженный деятель искусств Российской Федерации, доцент</w:t>
            </w: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br/>
              <w:t xml:space="preserve">О.П. </w:t>
            </w:r>
            <w:proofErr w:type="spellStart"/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Цуканова</w:t>
            </w:r>
            <w:proofErr w:type="spellEnd"/>
            <w:r w:rsidR="00D03C57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(Группа</w:t>
            </w:r>
            <w:r w:rsidR="00953DFB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254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216</w:t>
            </w:r>
          </w:p>
        </w:tc>
      </w:tr>
      <w:tr w:rsidR="003450D2" w:rsidRPr="00084554" w:rsidTr="007F585F">
        <w:trPr>
          <w:trHeight w:val="241"/>
        </w:trPr>
        <w:tc>
          <w:tcPr>
            <w:tcW w:w="12469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FC2138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Дирижирование</w:t>
            </w:r>
            <w:proofErr w:type="spellEnd"/>
          </w:p>
        </w:tc>
        <w:tc>
          <w:tcPr>
            <w:tcW w:w="2254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11.00</w:t>
            </w: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заведующий кафедрой хорового </w:t>
            </w:r>
            <w:proofErr w:type="spellStart"/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дирижирования</w:t>
            </w:r>
            <w:proofErr w:type="spellEnd"/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, профессор Д.Ю. Храмов</w:t>
            </w:r>
          </w:p>
        </w:tc>
        <w:tc>
          <w:tcPr>
            <w:tcW w:w="2254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203</w:t>
            </w:r>
          </w:p>
        </w:tc>
      </w:tr>
      <w:tr w:rsidR="003450D2" w:rsidRPr="00084554" w:rsidTr="00B7073E">
        <w:trPr>
          <w:trHeight w:val="241"/>
        </w:trPr>
        <w:tc>
          <w:tcPr>
            <w:tcW w:w="12469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Сольфеджио и гармония</w:t>
            </w: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(специальность 53.05.02 Художественное руководство оперно-симфоническим оркестром и академическим хором)</w:t>
            </w:r>
          </w:p>
        </w:tc>
        <w:tc>
          <w:tcPr>
            <w:tcW w:w="2254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FC2138" w:rsidRDefault="00953DFB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13</w:t>
            </w:r>
            <w:r w:rsidR="003450D2" w:rsidRPr="00FC2138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.00</w:t>
            </w:r>
            <w:r w:rsidR="003450D2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FC2138" w:rsidRDefault="0072373A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Заслуженный деятель искусств Российской Федерации, доцент</w:t>
            </w: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br/>
              <w:t>О.П</w:t>
            </w:r>
            <w:r w:rsidR="003450D2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. </w:t>
            </w:r>
            <w:proofErr w:type="spellStart"/>
            <w:r w:rsidR="003450D2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Цуканова</w:t>
            </w:r>
            <w:proofErr w:type="spellEnd"/>
            <w:r w:rsidR="00D03C57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(Группа</w:t>
            </w:r>
            <w:r w:rsidR="00953DFB"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)</w:t>
            </w:r>
          </w:p>
        </w:tc>
        <w:tc>
          <w:tcPr>
            <w:tcW w:w="2254" w:type="dxa"/>
            <w:gridSpan w:val="2"/>
          </w:tcPr>
          <w:p w:rsidR="003450D2" w:rsidRPr="00FC2138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C2138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216</w:t>
            </w:r>
          </w:p>
        </w:tc>
      </w:tr>
      <w:tr w:rsidR="003450D2" w:rsidRPr="00084554" w:rsidTr="00AE4A0F">
        <w:trPr>
          <w:trHeight w:val="241"/>
        </w:trPr>
        <w:tc>
          <w:tcPr>
            <w:tcW w:w="12469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Фортепиано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(специальности 53.05.04 Музыкально-театральное искусство, 53.05.02 Художественное руководство оперно-симфоническим оркестром и академическим хором)</w:t>
            </w:r>
            <w:r w:rsidRPr="00084554">
              <w:rPr>
                <w:rFonts w:ascii="Times New Roman" w:hAnsi="Times New Roman" w:cs="Times New Roman"/>
                <w:color w:val="303030"/>
                <w:sz w:val="26"/>
                <w:szCs w:val="26"/>
              </w:rPr>
              <w:t xml:space="preserve">. </w:t>
            </w:r>
            <w:r w:rsidRPr="00084554">
              <w:rPr>
                <w:rFonts w:ascii="Times New Roman" w:eastAsia="Times New Roman" w:hAnsi="Times New Roman" w:cs="Times New Roman"/>
                <w:bCs/>
                <w:color w:val="303030"/>
                <w:sz w:val="26"/>
                <w:szCs w:val="26"/>
                <w:lang w:eastAsia="ru-RU"/>
              </w:rPr>
              <w:t>Магистратура</w:t>
            </w:r>
            <w:r w:rsidRPr="00084554">
              <w:rPr>
                <w:rFonts w:ascii="Times New Roman" w:hAnsi="Times New Roman" w:cs="Times New Roman"/>
                <w:bCs/>
                <w:color w:val="303030"/>
                <w:sz w:val="26"/>
                <w:szCs w:val="26"/>
              </w:rPr>
              <w:t xml:space="preserve"> </w:t>
            </w:r>
            <w:r w:rsidRPr="00084554">
              <w:rPr>
                <w:rFonts w:ascii="Times New Roman" w:eastAsia="Times New Roman" w:hAnsi="Times New Roman" w:cs="Times New Roman"/>
                <w:bCs/>
                <w:color w:val="303030"/>
                <w:sz w:val="26"/>
                <w:szCs w:val="26"/>
                <w:lang w:eastAsia="ru-RU"/>
              </w:rPr>
              <w:t>«Искусство концертного исполнительства (фортепиано)»</w:t>
            </w:r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11.00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первый проректор – проректор по учебно-воспитательной работе и развитию, заведующий кафедрой фортепиано, профессор О.А. </w:t>
            </w:r>
            <w:proofErr w:type="spellStart"/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Красногорова</w:t>
            </w:r>
            <w:proofErr w:type="spellEnd"/>
          </w:p>
        </w:tc>
        <w:tc>
          <w:tcPr>
            <w:tcW w:w="2254" w:type="dxa"/>
            <w:gridSpan w:val="2"/>
          </w:tcPr>
          <w:p w:rsidR="003450D2" w:rsidRPr="00084554" w:rsidRDefault="003450D2" w:rsidP="00084554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304</w:t>
            </w:r>
          </w:p>
        </w:tc>
      </w:tr>
      <w:tr w:rsidR="003450D2" w:rsidRPr="00084554" w:rsidTr="003450D2">
        <w:trPr>
          <w:trHeight w:val="328"/>
        </w:trPr>
        <w:tc>
          <w:tcPr>
            <w:tcW w:w="14723" w:type="dxa"/>
            <w:gridSpan w:val="4"/>
          </w:tcPr>
          <w:p w:rsidR="003450D2" w:rsidRPr="00084554" w:rsidRDefault="003450D2" w:rsidP="00084554">
            <w:pPr>
              <w:jc w:val="center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303030"/>
                <w:sz w:val="26"/>
                <w:szCs w:val="26"/>
                <w:lang w:eastAsia="ru-RU"/>
              </w:rPr>
              <w:t>Среднее профессиональное образование и начальное образование</w:t>
            </w:r>
          </w:p>
        </w:tc>
      </w:tr>
      <w:tr w:rsidR="00084554" w:rsidRPr="00084554" w:rsidTr="00670FA7">
        <w:trPr>
          <w:trHeight w:val="256"/>
        </w:trPr>
        <w:tc>
          <w:tcPr>
            <w:tcW w:w="12469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 класс и подготовительное отделение</w:t>
            </w:r>
          </w:p>
        </w:tc>
        <w:tc>
          <w:tcPr>
            <w:tcW w:w="2254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084554" w:rsidRDefault="003450D2" w:rsidP="0008455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13.00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3450D2" w:rsidP="00953DFB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преподаватель высшей категории </w:t>
            </w:r>
            <w:r w:rsidR="00953DFB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Хорового училища имени А.В. Свешникова 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Е.Н. Воропаева</w:t>
            </w:r>
          </w:p>
        </w:tc>
        <w:tc>
          <w:tcPr>
            <w:tcW w:w="2254" w:type="dxa"/>
            <w:gridSpan w:val="2"/>
          </w:tcPr>
          <w:p w:rsidR="003450D2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116</w:t>
            </w:r>
          </w:p>
        </w:tc>
      </w:tr>
      <w:tr w:rsidR="00084554" w:rsidRPr="00084554" w:rsidTr="00E477A0">
        <w:trPr>
          <w:trHeight w:val="256"/>
        </w:trPr>
        <w:tc>
          <w:tcPr>
            <w:tcW w:w="12469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lastRenderedPageBreak/>
              <w:t>2-7 классы</w:t>
            </w:r>
          </w:p>
        </w:tc>
        <w:tc>
          <w:tcPr>
            <w:tcW w:w="2254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084554" w:rsidRDefault="003450D2" w:rsidP="0008455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11.00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084554" w:rsidP="00953DFB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преподаватель высшей категории </w:t>
            </w:r>
            <w:r w:rsidR="00953DFB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Хорового училища имени А.В. Свешникова </w:t>
            </w:r>
            <w:r w:rsidR="00953DFB"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Л.Р. </w:t>
            </w:r>
            <w:proofErr w:type="spellStart"/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Тухманова</w:t>
            </w:r>
            <w:proofErr w:type="spellEnd"/>
          </w:p>
        </w:tc>
        <w:tc>
          <w:tcPr>
            <w:tcW w:w="2254" w:type="dxa"/>
            <w:gridSpan w:val="2"/>
          </w:tcPr>
          <w:p w:rsidR="003450D2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306</w:t>
            </w:r>
          </w:p>
        </w:tc>
      </w:tr>
      <w:tr w:rsidR="00084554" w:rsidRPr="00084554" w:rsidTr="00F00948">
        <w:trPr>
          <w:trHeight w:val="256"/>
        </w:trPr>
        <w:tc>
          <w:tcPr>
            <w:tcW w:w="12469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8-10 классы</w:t>
            </w:r>
          </w:p>
        </w:tc>
        <w:tc>
          <w:tcPr>
            <w:tcW w:w="2254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13.00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D03C57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Заведующий Хоровым училищем имени А.В. Свешникова , преподаватель высшей категории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Музылева</w:t>
            </w:r>
            <w:proofErr w:type="spellEnd"/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Е.Е.</w:t>
            </w:r>
          </w:p>
        </w:tc>
        <w:tc>
          <w:tcPr>
            <w:tcW w:w="2254" w:type="dxa"/>
            <w:gridSpan w:val="2"/>
          </w:tcPr>
          <w:p w:rsidR="003450D2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216</w:t>
            </w:r>
          </w:p>
        </w:tc>
      </w:tr>
      <w:tr w:rsidR="00084554" w:rsidRPr="00084554" w:rsidTr="00DA2C86">
        <w:trPr>
          <w:trHeight w:val="256"/>
        </w:trPr>
        <w:tc>
          <w:tcPr>
            <w:tcW w:w="12469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Фортепиано</w:t>
            </w:r>
          </w:p>
        </w:tc>
        <w:tc>
          <w:tcPr>
            <w:tcW w:w="2254" w:type="dxa"/>
            <w:gridSpan w:val="2"/>
          </w:tcPr>
          <w:p w:rsidR="00084554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</w:p>
        </w:tc>
      </w:tr>
      <w:tr w:rsidR="003450D2" w:rsidRPr="00084554" w:rsidTr="003450D2">
        <w:trPr>
          <w:trHeight w:val="256"/>
        </w:trPr>
        <w:tc>
          <w:tcPr>
            <w:tcW w:w="1440" w:type="dxa"/>
          </w:tcPr>
          <w:p w:rsidR="003450D2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b/>
                <w:bCs/>
                <w:color w:val="303030"/>
                <w:sz w:val="26"/>
                <w:szCs w:val="26"/>
                <w:lang w:eastAsia="ru-RU"/>
              </w:rPr>
              <w:t>11.00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 </w:t>
            </w:r>
          </w:p>
        </w:tc>
        <w:tc>
          <w:tcPr>
            <w:tcW w:w="11029" w:type="dxa"/>
          </w:tcPr>
          <w:p w:rsidR="003450D2" w:rsidRPr="00084554" w:rsidRDefault="00084554" w:rsidP="00953DFB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преподаватель высшей категории </w:t>
            </w:r>
            <w:r w:rsidR="00953DFB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Хорового училища имени А.В. Свешникова </w:t>
            </w:r>
            <w:r w:rsidR="00953DFB"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 </w:t>
            </w:r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 xml:space="preserve">И.Г. </w:t>
            </w:r>
            <w:proofErr w:type="spellStart"/>
            <w:r w:rsidRPr="00084554"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Левашева</w:t>
            </w:r>
            <w:proofErr w:type="spellEnd"/>
          </w:p>
        </w:tc>
        <w:tc>
          <w:tcPr>
            <w:tcW w:w="2254" w:type="dxa"/>
            <w:gridSpan w:val="2"/>
          </w:tcPr>
          <w:p w:rsidR="003450D2" w:rsidRPr="00084554" w:rsidRDefault="00084554" w:rsidP="00084554">
            <w:pPr>
              <w:jc w:val="both"/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03030"/>
                <w:sz w:val="26"/>
                <w:szCs w:val="26"/>
                <w:lang w:eastAsia="ru-RU"/>
              </w:rPr>
              <w:t>ауд. 319</w:t>
            </w:r>
          </w:p>
        </w:tc>
      </w:tr>
    </w:tbl>
    <w:p w:rsidR="000E5AB7" w:rsidRPr="00140ADC" w:rsidRDefault="000E5AB7" w:rsidP="000E5AB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0ADC" w:rsidRPr="00140ADC" w:rsidRDefault="00140ADC" w:rsidP="00140AD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40ADC">
        <w:rPr>
          <w:rFonts w:ascii="Times New Roman" w:hAnsi="Times New Roman" w:cs="Times New Roman"/>
          <w:b/>
          <w:sz w:val="28"/>
          <w:szCs w:val="28"/>
        </w:rPr>
        <w:t>15.00</w:t>
      </w:r>
      <w:r>
        <w:rPr>
          <w:rFonts w:ascii="Times New Roman" w:hAnsi="Times New Roman" w:cs="Times New Roman"/>
          <w:b/>
          <w:sz w:val="28"/>
          <w:szCs w:val="28"/>
        </w:rPr>
        <w:t xml:space="preserve"> – Праздничный концерт. </w:t>
      </w:r>
      <w:r w:rsidRPr="00140ADC">
        <w:rPr>
          <w:rFonts w:ascii="Times New Roman" w:hAnsi="Times New Roman" w:cs="Times New Roman"/>
          <w:b/>
          <w:sz w:val="28"/>
          <w:szCs w:val="28"/>
        </w:rPr>
        <w:t xml:space="preserve">Награждение победителей, лауреатов и номинантов </w:t>
      </w:r>
      <w:r w:rsidRPr="00140A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Всероссийской творческой олимпиады вокально-хорового и концертмейстерского искусства с международн</w:t>
      </w:r>
      <w:bookmarkStart w:id="0" w:name="_GoBack"/>
      <w:bookmarkEnd w:id="0"/>
      <w:r w:rsidRPr="00140AD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ым участием «Созвучие»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sectPr w:rsidR="00140ADC" w:rsidRPr="00140ADC" w:rsidSect="000E5A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AD9"/>
    <w:rsid w:val="00033C81"/>
    <w:rsid w:val="0005514A"/>
    <w:rsid w:val="00084554"/>
    <w:rsid w:val="000C1EDA"/>
    <w:rsid w:val="000E5AB7"/>
    <w:rsid w:val="00135AD9"/>
    <w:rsid w:val="00140ADC"/>
    <w:rsid w:val="0031527C"/>
    <w:rsid w:val="003450D2"/>
    <w:rsid w:val="004737BD"/>
    <w:rsid w:val="0072373A"/>
    <w:rsid w:val="007B017E"/>
    <w:rsid w:val="00953DFB"/>
    <w:rsid w:val="00D03C57"/>
    <w:rsid w:val="00D833DB"/>
    <w:rsid w:val="00FC2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CC171-A258-4D0E-B8BC-E901E27C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A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0E5A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33C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33C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Кочетова</dc:creator>
  <cp:keywords/>
  <dc:description/>
  <cp:lastModifiedBy>Лариса Кочетова</cp:lastModifiedBy>
  <cp:revision>11</cp:revision>
  <cp:lastPrinted>2026-03-17T07:35:00Z</cp:lastPrinted>
  <dcterms:created xsi:type="dcterms:W3CDTF">2025-02-26T13:06:00Z</dcterms:created>
  <dcterms:modified xsi:type="dcterms:W3CDTF">2026-03-18T08:59:00Z</dcterms:modified>
</cp:coreProperties>
</file>