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C1B" w:rsidRDefault="008A4B73" w:rsidP="008A4B73">
      <w:pPr>
        <w:jc w:val="both"/>
        <w:rPr>
          <w:rFonts w:ascii="Times New Roman" w:hAnsi="Times New Roman" w:cs="Times New Roman"/>
          <w:sz w:val="28"/>
          <w:szCs w:val="28"/>
        </w:rPr>
      </w:pPr>
      <w:r w:rsidRPr="001378C4">
        <w:rPr>
          <w:rFonts w:ascii="Times New Roman" w:hAnsi="Times New Roman" w:cs="Times New Roman"/>
          <w:b/>
          <w:sz w:val="28"/>
          <w:szCs w:val="28"/>
        </w:rPr>
        <w:t>Председатель Оргкомитета</w:t>
      </w:r>
      <w:r w:rsidRPr="008A4B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Всероссийского конкурса педагогического мастерства с международным участием «Творческие идеи – методические решения» </w:t>
      </w:r>
      <w:r w:rsidRPr="008A4B73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8A4B73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8A4B73">
        <w:rPr>
          <w:rFonts w:ascii="Times New Roman" w:hAnsi="Times New Roman" w:cs="Times New Roman"/>
          <w:sz w:val="28"/>
          <w:szCs w:val="28"/>
        </w:rPr>
        <w:t>. ректора Академии</w:t>
      </w:r>
      <w:r>
        <w:rPr>
          <w:rFonts w:ascii="Times New Roman" w:hAnsi="Times New Roman" w:cs="Times New Roman"/>
          <w:sz w:val="28"/>
          <w:szCs w:val="28"/>
        </w:rPr>
        <w:t xml:space="preserve"> хорового искусства имени В.С. Попова, </w:t>
      </w:r>
      <w:r w:rsidRPr="008A4B73">
        <w:rPr>
          <w:rFonts w:ascii="Times New Roman" w:hAnsi="Times New Roman" w:cs="Times New Roman"/>
          <w:sz w:val="28"/>
          <w:szCs w:val="28"/>
        </w:rPr>
        <w:t>руководитель Ассоциации</w:t>
      </w:r>
      <w:r>
        <w:rPr>
          <w:rFonts w:ascii="Times New Roman" w:hAnsi="Times New Roman" w:cs="Times New Roman"/>
          <w:sz w:val="28"/>
          <w:szCs w:val="28"/>
        </w:rPr>
        <w:t xml:space="preserve"> народных и хоровых коллективов Российского музыкального союза, член Союза по вопросам развития художественного образования Министерства культуры РФ, лауреат Премии Правительства Москвы, п</w:t>
      </w:r>
      <w:r w:rsidRPr="008A4B73">
        <w:rPr>
          <w:rFonts w:ascii="Times New Roman" w:hAnsi="Times New Roman" w:cs="Times New Roman"/>
          <w:sz w:val="28"/>
          <w:szCs w:val="28"/>
        </w:rPr>
        <w:t>рофессор</w:t>
      </w:r>
      <w:r w:rsidR="00A63C1B">
        <w:rPr>
          <w:rFonts w:ascii="Times New Roman" w:hAnsi="Times New Roman" w:cs="Times New Roman"/>
          <w:sz w:val="28"/>
          <w:szCs w:val="28"/>
        </w:rPr>
        <w:t xml:space="preserve"> </w:t>
      </w:r>
      <w:r w:rsidR="00A63C1B" w:rsidRPr="00A63C1B">
        <w:rPr>
          <w:rFonts w:ascii="Times New Roman" w:hAnsi="Times New Roman" w:cs="Times New Roman"/>
          <w:b/>
          <w:sz w:val="28"/>
          <w:szCs w:val="28"/>
        </w:rPr>
        <w:t>Александр Владиславович</w:t>
      </w:r>
      <w:r w:rsidRPr="00A63C1B">
        <w:rPr>
          <w:rFonts w:ascii="Times New Roman" w:hAnsi="Times New Roman" w:cs="Times New Roman"/>
          <w:b/>
          <w:sz w:val="28"/>
          <w:szCs w:val="28"/>
        </w:rPr>
        <w:t xml:space="preserve"> Соловьёв</w:t>
      </w:r>
    </w:p>
    <w:p w:rsidR="00A63C1B" w:rsidRDefault="00A63C1B" w:rsidP="008A4B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4B73" w:rsidRPr="00A63C1B" w:rsidRDefault="008A4B73" w:rsidP="008A4B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и председатель жюри — первый проректор – проректор по учебно-воспитательной работе и развитию Академии хорового искусства имени В.С. Попова, заведующая кафедрой фортепиано, </w:t>
      </w:r>
      <w:r w:rsidR="00A63C1B">
        <w:rPr>
          <w:rFonts w:ascii="Times New Roman" w:hAnsi="Times New Roman" w:cs="Times New Roman"/>
          <w:sz w:val="28"/>
          <w:szCs w:val="28"/>
        </w:rPr>
        <w:t xml:space="preserve">член Российского </w:t>
      </w:r>
      <w:bookmarkStart w:id="0" w:name="_GoBack"/>
      <w:bookmarkEnd w:id="0"/>
      <w:r w:rsidR="00A63C1B">
        <w:rPr>
          <w:rFonts w:ascii="Times New Roman" w:hAnsi="Times New Roman" w:cs="Times New Roman"/>
          <w:sz w:val="28"/>
          <w:szCs w:val="28"/>
        </w:rPr>
        <w:t xml:space="preserve">музыкального союза, </w:t>
      </w:r>
      <w:r>
        <w:rPr>
          <w:rFonts w:ascii="Times New Roman" w:hAnsi="Times New Roman" w:cs="Times New Roman"/>
          <w:sz w:val="28"/>
          <w:szCs w:val="28"/>
        </w:rPr>
        <w:t>кандидат искусствоведения, п</w:t>
      </w:r>
      <w:r w:rsidR="00A63C1B">
        <w:rPr>
          <w:rFonts w:ascii="Times New Roman" w:hAnsi="Times New Roman" w:cs="Times New Roman"/>
          <w:sz w:val="28"/>
          <w:szCs w:val="28"/>
        </w:rPr>
        <w:t xml:space="preserve">рофессор </w:t>
      </w:r>
      <w:r w:rsidR="00A63C1B" w:rsidRPr="00A63C1B">
        <w:rPr>
          <w:rFonts w:ascii="Times New Roman" w:hAnsi="Times New Roman" w:cs="Times New Roman"/>
          <w:b/>
          <w:sz w:val="28"/>
          <w:szCs w:val="28"/>
        </w:rPr>
        <w:t>Ольга Альбертовна Красногорова</w:t>
      </w:r>
    </w:p>
    <w:p w:rsidR="008A4B73" w:rsidRPr="00A63C1B" w:rsidRDefault="008A4B73" w:rsidP="008A4B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3C1B">
        <w:rPr>
          <w:rFonts w:ascii="Times New Roman" w:hAnsi="Times New Roman" w:cs="Times New Roman"/>
          <w:b/>
          <w:sz w:val="28"/>
          <w:szCs w:val="28"/>
        </w:rPr>
        <w:t>Члены жюри:</w:t>
      </w:r>
    </w:p>
    <w:p w:rsidR="00A63C1B" w:rsidRPr="00A63C1B" w:rsidRDefault="008A4B73" w:rsidP="008A4B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Проректор по научной работе и развитию Академии Русского балета имени А.Я. Вагановой, доктор искусствоведения, </w:t>
      </w:r>
      <w:r w:rsidR="008270C7">
        <w:rPr>
          <w:rFonts w:ascii="Times New Roman" w:hAnsi="Times New Roman" w:cs="Times New Roman"/>
          <w:sz w:val="28"/>
          <w:szCs w:val="28"/>
        </w:rPr>
        <w:t>ч</w:t>
      </w:r>
      <w:r w:rsidRPr="008A4B73">
        <w:rPr>
          <w:rFonts w:ascii="Times New Roman" w:hAnsi="Times New Roman" w:cs="Times New Roman"/>
          <w:sz w:val="28"/>
          <w:szCs w:val="28"/>
        </w:rPr>
        <w:t>лен Со</w:t>
      </w:r>
      <w:r w:rsidR="008270C7">
        <w:rPr>
          <w:rFonts w:ascii="Times New Roman" w:hAnsi="Times New Roman" w:cs="Times New Roman"/>
          <w:sz w:val="28"/>
          <w:szCs w:val="28"/>
        </w:rPr>
        <w:t>юза композиторов России</w:t>
      </w:r>
      <w:r w:rsidR="00A63C1B">
        <w:rPr>
          <w:rFonts w:ascii="Times New Roman" w:hAnsi="Times New Roman" w:cs="Times New Roman"/>
          <w:sz w:val="28"/>
          <w:szCs w:val="28"/>
        </w:rPr>
        <w:t xml:space="preserve">, профессор кафедры композиции и импровизации Санкт-Петербургской государственной консерватории имени Н.А. Римского-Корсакова </w:t>
      </w:r>
      <w:r w:rsidR="00A63C1B" w:rsidRPr="00A63C1B">
        <w:rPr>
          <w:rFonts w:ascii="Times New Roman" w:hAnsi="Times New Roman" w:cs="Times New Roman"/>
          <w:b/>
          <w:sz w:val="28"/>
          <w:szCs w:val="28"/>
        </w:rPr>
        <w:t>Светлана Витальевна Лаврова</w:t>
      </w:r>
    </w:p>
    <w:p w:rsidR="00A63C1B" w:rsidRDefault="00A63C1B" w:rsidP="008A4B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Центра непрерывного образования и повышения квалификации творческих и управленческих кадров, </w:t>
      </w:r>
      <w:r>
        <w:rPr>
          <w:rFonts w:ascii="Times New Roman" w:hAnsi="Times New Roman" w:cs="Times New Roman"/>
          <w:sz w:val="28"/>
          <w:szCs w:val="28"/>
        </w:rPr>
        <w:t>доцент кафедры</w:t>
      </w:r>
      <w:r>
        <w:rPr>
          <w:rFonts w:ascii="Times New Roman" w:hAnsi="Times New Roman" w:cs="Times New Roman"/>
          <w:sz w:val="28"/>
          <w:szCs w:val="28"/>
        </w:rPr>
        <w:t xml:space="preserve"> общегуманитарных и социально-экономических дисциплин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Академии хорового искусства имени В.С. Попова, кандидат искусствоведения </w:t>
      </w:r>
      <w:r w:rsidRPr="00A63C1B">
        <w:rPr>
          <w:rFonts w:ascii="Times New Roman" w:hAnsi="Times New Roman" w:cs="Times New Roman"/>
          <w:b/>
          <w:sz w:val="28"/>
          <w:szCs w:val="28"/>
        </w:rPr>
        <w:t>Татьяна Борисовна Суханова</w:t>
      </w:r>
    </w:p>
    <w:p w:rsidR="00A63C1B" w:rsidRDefault="00A63C1B" w:rsidP="008A4B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3C1B" w:rsidRPr="008A4B73" w:rsidRDefault="00A63C1B" w:rsidP="008A4B7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63C1B" w:rsidRPr="008A4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B73"/>
    <w:rsid w:val="001378C4"/>
    <w:rsid w:val="00555CD8"/>
    <w:rsid w:val="008270C7"/>
    <w:rsid w:val="008A4B73"/>
    <w:rsid w:val="00A6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A2B6B"/>
  <w15:chartTrackingRefBased/>
  <w15:docId w15:val="{FB99DC5B-EB91-43F8-8334-7ECBEFBD2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Красногорова</dc:creator>
  <cp:keywords/>
  <dc:description/>
  <cp:lastModifiedBy>Ольга Красногорова</cp:lastModifiedBy>
  <cp:revision>1</cp:revision>
  <dcterms:created xsi:type="dcterms:W3CDTF">2024-04-23T09:51:00Z</dcterms:created>
  <dcterms:modified xsi:type="dcterms:W3CDTF">2024-04-23T10:31:00Z</dcterms:modified>
</cp:coreProperties>
</file>