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B1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4F63B1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4F63B1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4F63B1" w:rsidRPr="00606F9D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профессиональная программа повышения квалификации</w:t>
      </w:r>
    </w:p>
    <w:p w:rsidR="00542A2F" w:rsidRPr="00286D0D" w:rsidRDefault="001317F9" w:rsidP="00542A2F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86D0D">
        <w:rPr>
          <w:rFonts w:ascii="Times New Roman" w:eastAsia="Calibri" w:hAnsi="Times New Roman" w:cs="Times New Roman"/>
          <w:sz w:val="28"/>
          <w:szCs w:val="28"/>
        </w:rPr>
        <w:t>«</w:t>
      </w:r>
      <w:r w:rsidR="00542A2F" w:rsidRPr="00286D0D">
        <w:rPr>
          <w:rFonts w:ascii="Times New Roman" w:eastAsia="Calibri" w:hAnsi="Times New Roman" w:cs="Times New Roman"/>
          <w:sz w:val="28"/>
          <w:szCs w:val="28"/>
        </w:rPr>
        <w:t xml:space="preserve">Искусство бельканто: методы освоения и особенности преподавания методики сольного пения по направлению </w:t>
      </w:r>
    </w:p>
    <w:p w:rsidR="004F63B1" w:rsidRPr="00286D0D" w:rsidRDefault="00542A2F" w:rsidP="00542A2F">
      <w:pPr>
        <w:spacing w:after="0" w:line="257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D0D">
        <w:rPr>
          <w:rFonts w:ascii="Times New Roman" w:eastAsia="Calibri" w:hAnsi="Times New Roman" w:cs="Times New Roman"/>
          <w:sz w:val="28"/>
          <w:szCs w:val="28"/>
        </w:rPr>
        <w:t>«Музыкально-театральное искусство»</w:t>
      </w:r>
      <w:r w:rsidR="001317F9" w:rsidRPr="00286D0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B6E48" w:rsidRPr="00C34364" w:rsidRDefault="00DB6E48" w:rsidP="00C34364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86D0D" w:rsidRPr="004F63B1" w:rsidRDefault="00286D0D" w:rsidP="00286D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6D0D" w:rsidRPr="00286D0D" w:rsidRDefault="00286D0D" w:rsidP="00932824">
      <w:pPr>
        <w:spacing w:after="0" w:line="257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6D0D">
        <w:rPr>
          <w:rFonts w:ascii="Times New Roman" w:hAnsi="Times New Roman" w:cs="Times New Roman"/>
          <w:i/>
          <w:sz w:val="28"/>
          <w:szCs w:val="28"/>
        </w:rPr>
        <w:t>Тема</w:t>
      </w:r>
    </w:p>
    <w:p w:rsidR="00286D0D" w:rsidRPr="00286D0D" w:rsidRDefault="00286D0D" w:rsidP="00932824">
      <w:pPr>
        <w:spacing w:after="0" w:line="257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86D0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286D0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286D0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6D0D" w:rsidRPr="00606F9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Pr="00542A2F" w:rsidRDefault="004F63B1" w:rsidP="004F63B1">
      <w:pPr>
        <w:jc w:val="right"/>
        <w:rPr>
          <w:rFonts w:ascii="Times New Roman" w:hAnsi="Times New Roman" w:cs="Times New Roman"/>
        </w:rPr>
      </w:pPr>
      <w:r w:rsidRPr="00542A2F">
        <w:rPr>
          <w:rFonts w:ascii="Times New Roman" w:hAnsi="Times New Roman" w:cs="Times New Roman"/>
        </w:rPr>
        <w:t xml:space="preserve">Обучающийся: 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</w:rPr>
      </w:pPr>
      <w:r w:rsidRPr="00542A2F">
        <w:rPr>
          <w:rFonts w:ascii="Times New Roman" w:hAnsi="Times New Roman" w:cs="Times New Roman"/>
        </w:rPr>
        <w:t xml:space="preserve">___________________________________________ 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542A2F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</w:rPr>
      </w:pPr>
      <w:r w:rsidRPr="00542A2F">
        <w:rPr>
          <w:rFonts w:ascii="Times New Roman" w:hAnsi="Times New Roman" w:cs="Times New Roman"/>
        </w:rPr>
        <w:t>___________________________________________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542A2F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Pr="00FF2875" w:rsidRDefault="00286D0D" w:rsidP="00286D0D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875">
        <w:rPr>
          <w:rFonts w:ascii="Times New Roman" w:hAnsi="Times New Roman" w:cs="Times New Roman"/>
          <w:sz w:val="24"/>
          <w:szCs w:val="24"/>
        </w:rPr>
        <w:t>Москва</w:t>
      </w:r>
    </w:p>
    <w:p w:rsidR="00286D0D" w:rsidRDefault="00286D0D" w:rsidP="00286D0D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875">
        <w:rPr>
          <w:rFonts w:ascii="Times New Roman" w:hAnsi="Times New Roman" w:cs="Times New Roman"/>
          <w:sz w:val="24"/>
          <w:szCs w:val="24"/>
        </w:rPr>
        <w:t>2022</w:t>
      </w:r>
    </w:p>
    <w:p w:rsidR="00286D0D" w:rsidRDefault="00286D0D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86D0D" w:rsidRPr="00FF2875" w:rsidRDefault="00286D0D" w:rsidP="00286D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6D0D" w:rsidRDefault="00286D0D" w:rsidP="00286D0D">
      <w:pPr>
        <w:jc w:val="center"/>
        <w:rPr>
          <w:sz w:val="28"/>
          <w:szCs w:val="28"/>
        </w:rPr>
      </w:pPr>
      <w:r w:rsidRPr="002C16B6">
        <w:rPr>
          <w:sz w:val="28"/>
          <w:szCs w:val="28"/>
          <w:highlight w:val="yellow"/>
        </w:rPr>
        <w:t>Текст ответа</w:t>
      </w:r>
    </w:p>
    <w:p w:rsidR="00286D0D" w:rsidRDefault="00286D0D" w:rsidP="00286D0D">
      <w:pPr>
        <w:rPr>
          <w:sz w:val="28"/>
          <w:szCs w:val="28"/>
        </w:rPr>
      </w:pPr>
    </w:p>
    <w:p w:rsidR="00286D0D" w:rsidRDefault="00286D0D" w:rsidP="00286D0D">
      <w:pPr>
        <w:rPr>
          <w:sz w:val="28"/>
          <w:szCs w:val="28"/>
        </w:rPr>
      </w:pPr>
    </w:p>
    <w:p w:rsidR="00286D0D" w:rsidRDefault="00286D0D" w:rsidP="00286D0D">
      <w:pPr>
        <w:rPr>
          <w:sz w:val="28"/>
          <w:szCs w:val="28"/>
        </w:rPr>
      </w:pPr>
    </w:p>
    <w:p w:rsidR="00286D0D" w:rsidRDefault="00286D0D" w:rsidP="00286D0D">
      <w:pPr>
        <w:rPr>
          <w:sz w:val="28"/>
          <w:szCs w:val="28"/>
        </w:rPr>
      </w:pPr>
    </w:p>
    <w:p w:rsidR="002C16B6" w:rsidRDefault="002C16B6" w:rsidP="00286D0D">
      <w:pPr>
        <w:rPr>
          <w:sz w:val="28"/>
          <w:szCs w:val="28"/>
        </w:rPr>
      </w:pPr>
    </w:p>
    <w:p w:rsidR="002C16B6" w:rsidRDefault="002C16B6" w:rsidP="00286D0D">
      <w:pPr>
        <w:rPr>
          <w:sz w:val="28"/>
          <w:szCs w:val="28"/>
        </w:rPr>
      </w:pPr>
      <w:bookmarkStart w:id="0" w:name="_GoBack"/>
      <w:bookmarkEnd w:id="0"/>
    </w:p>
    <w:p w:rsidR="00286D0D" w:rsidRDefault="00286D0D" w:rsidP="00286D0D">
      <w:pPr>
        <w:rPr>
          <w:sz w:val="28"/>
          <w:szCs w:val="28"/>
        </w:rPr>
      </w:pPr>
    </w:p>
    <w:p w:rsidR="00286D0D" w:rsidRDefault="00286D0D" w:rsidP="00286D0D">
      <w:pPr>
        <w:rPr>
          <w:sz w:val="28"/>
          <w:szCs w:val="28"/>
        </w:rPr>
      </w:pPr>
    </w:p>
    <w:p w:rsidR="00286D0D" w:rsidRPr="004F63B1" w:rsidRDefault="00286D0D" w:rsidP="00286D0D">
      <w:pPr>
        <w:jc w:val="right"/>
        <w:rPr>
          <w:sz w:val="28"/>
          <w:szCs w:val="28"/>
        </w:rPr>
      </w:pPr>
      <w:r>
        <w:rPr>
          <w:sz w:val="28"/>
          <w:szCs w:val="28"/>
        </w:rPr>
        <w:t>Дата</w:t>
      </w:r>
    </w:p>
    <w:p w:rsidR="00286D0D" w:rsidRPr="00542A2F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sectPr w:rsidR="00286D0D" w:rsidRPr="00542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1317F9"/>
    <w:rsid w:val="00286D0D"/>
    <w:rsid w:val="002C16B6"/>
    <w:rsid w:val="004F63B1"/>
    <w:rsid w:val="00542A2F"/>
    <w:rsid w:val="0079379E"/>
    <w:rsid w:val="00932824"/>
    <w:rsid w:val="00A36935"/>
    <w:rsid w:val="00AC382C"/>
    <w:rsid w:val="00B11D4D"/>
    <w:rsid w:val="00C34364"/>
    <w:rsid w:val="00D943A6"/>
    <w:rsid w:val="00DB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E2351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12</cp:revision>
  <dcterms:created xsi:type="dcterms:W3CDTF">2021-02-01T15:00:00Z</dcterms:created>
  <dcterms:modified xsi:type="dcterms:W3CDTF">2023-03-20T14:45:00Z</dcterms:modified>
</cp:coreProperties>
</file>