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6F9D" w:rsidRDefault="00606F9D" w:rsidP="00606F9D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606F9D" w:rsidRDefault="005C5BBA" w:rsidP="00606F9D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ф</w:t>
      </w:r>
      <w:r w:rsidR="00606F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едеральное государственное бюджетное образовательное учреждение </w:t>
      </w:r>
    </w:p>
    <w:p w:rsidR="00606F9D" w:rsidRPr="001F4F3F" w:rsidRDefault="00606F9D" w:rsidP="001F4F3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«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Академии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606F9D" w:rsidRDefault="00606F9D" w:rsidP="001F4F3F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1F4F3F" w:rsidRPr="001F4F3F" w:rsidRDefault="001F4F3F" w:rsidP="001F4F3F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</w:p>
    <w:p w:rsidR="005C5BBA" w:rsidRPr="006C0786" w:rsidRDefault="005C5BBA" w:rsidP="00606F9D">
      <w:pPr>
        <w:jc w:val="center"/>
        <w:rPr>
          <w:rFonts w:ascii="Times New Roman" w:hAnsi="Times New Roman" w:cs="Times New Roman"/>
          <w:sz w:val="28"/>
          <w:szCs w:val="28"/>
        </w:rPr>
      </w:pPr>
      <w:r w:rsidRPr="006C0786">
        <w:rPr>
          <w:rFonts w:ascii="Times New Roman" w:hAnsi="Times New Roman" w:cs="Times New Roman"/>
          <w:sz w:val="28"/>
          <w:szCs w:val="28"/>
        </w:rPr>
        <w:t>Дополнительная профессиональная программа повышения квалификации</w:t>
      </w:r>
    </w:p>
    <w:p w:rsidR="004B43B5" w:rsidRDefault="006C0786" w:rsidP="004B43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C0786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4B43B5" w:rsidRPr="004B43B5">
        <w:rPr>
          <w:rFonts w:ascii="Times New Roman" w:eastAsia="Calibri" w:hAnsi="Times New Roman" w:cs="Times New Roman"/>
          <w:b/>
          <w:sz w:val="28"/>
          <w:szCs w:val="28"/>
        </w:rPr>
        <w:t xml:space="preserve">Искусство бельканто: методы освоения и особенности преподавания методики сольного пения по направлению </w:t>
      </w:r>
    </w:p>
    <w:p w:rsidR="006C0786" w:rsidRPr="006C0786" w:rsidRDefault="004B43B5" w:rsidP="004B43B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B43B5">
        <w:rPr>
          <w:rFonts w:ascii="Times New Roman" w:eastAsia="Calibri" w:hAnsi="Times New Roman" w:cs="Times New Roman"/>
          <w:b/>
          <w:sz w:val="28"/>
          <w:szCs w:val="28"/>
        </w:rPr>
        <w:t>«Музыкально-театральное искусство»</w:t>
      </w:r>
      <w:r w:rsidR="006C0786" w:rsidRPr="006C0786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DC772A" w:rsidRDefault="00DC772A" w:rsidP="00DC77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53FA" w:rsidRPr="00DC772A" w:rsidRDefault="00DC772A" w:rsidP="00DC772A">
      <w:pPr>
        <w:jc w:val="center"/>
        <w:rPr>
          <w:rFonts w:ascii="Times New Roman" w:hAnsi="Times New Roman" w:cs="Times New Roman"/>
          <w:sz w:val="28"/>
          <w:szCs w:val="28"/>
        </w:rPr>
      </w:pPr>
      <w:r w:rsidRPr="00606F9D">
        <w:rPr>
          <w:rFonts w:ascii="Times New Roman" w:hAnsi="Times New Roman" w:cs="Times New Roman"/>
          <w:sz w:val="28"/>
          <w:szCs w:val="28"/>
        </w:rPr>
        <w:t xml:space="preserve">РЕГЛАМЕНТ ПРОВЕДЕНИЯ МЕРОПРИЯТИЙ </w:t>
      </w:r>
    </w:p>
    <w:p w:rsidR="00DD6A46" w:rsidRDefault="009F4E0A" w:rsidP="00DD6A46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D6A46">
        <w:rPr>
          <w:rFonts w:ascii="Times New Roman" w:hAnsi="Times New Roman" w:cs="Times New Roman"/>
          <w:sz w:val="28"/>
          <w:szCs w:val="28"/>
        </w:rPr>
        <w:t xml:space="preserve">Все мероприятия проводятся в дистанционном (онлайн) режиме согласно </w:t>
      </w:r>
      <w:r w:rsidR="006D5D14" w:rsidRPr="00DD6A46">
        <w:rPr>
          <w:rFonts w:ascii="Times New Roman" w:hAnsi="Times New Roman" w:cs="Times New Roman"/>
          <w:b/>
          <w:i/>
          <w:sz w:val="28"/>
          <w:szCs w:val="28"/>
        </w:rPr>
        <w:t>учебному плану</w:t>
      </w:r>
      <w:r w:rsidR="006D5D14" w:rsidRPr="00DD6A46">
        <w:rPr>
          <w:rFonts w:ascii="Times New Roman" w:hAnsi="Times New Roman" w:cs="Times New Roman"/>
          <w:sz w:val="28"/>
          <w:szCs w:val="28"/>
        </w:rPr>
        <w:t>:</w:t>
      </w:r>
    </w:p>
    <w:p w:rsidR="00EE69DE" w:rsidRDefault="00EE69DE" w:rsidP="00EE69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3543"/>
        <w:gridCol w:w="709"/>
        <w:gridCol w:w="992"/>
        <w:gridCol w:w="993"/>
        <w:gridCol w:w="1559"/>
        <w:gridCol w:w="1276"/>
      </w:tblGrid>
      <w:tr w:rsidR="006642C0" w:rsidTr="00AB6287">
        <w:trPr>
          <w:trHeight w:val="14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2C0" w:rsidRDefault="006642C0" w:rsidP="00224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  <w:p w:rsidR="006642C0" w:rsidRDefault="006642C0" w:rsidP="00224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№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2C0" w:rsidRDefault="006642C0" w:rsidP="00224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Наименование разделов и тем (модулей)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642C0" w:rsidRPr="006B5994" w:rsidRDefault="006642C0" w:rsidP="0022406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Всего</w:t>
            </w:r>
            <w:r w:rsidRPr="006B5994">
              <w:rPr>
                <w:rFonts w:ascii="Times New Roman" w:eastAsia="Calibri" w:hAnsi="Times New Roman" w:cs="Times New Roman"/>
                <w:lang w:eastAsia="ru-RU"/>
              </w:rPr>
              <w:t xml:space="preserve"> часов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0" w:rsidRDefault="006642C0" w:rsidP="00224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В том числе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42C0" w:rsidRDefault="006642C0" w:rsidP="00224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Итоговая аттестация</w:t>
            </w:r>
          </w:p>
        </w:tc>
      </w:tr>
      <w:tr w:rsidR="006642C0" w:rsidTr="00AB6287">
        <w:trPr>
          <w:trHeight w:val="733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0" w:rsidRDefault="006642C0" w:rsidP="00224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0" w:rsidRDefault="006642C0" w:rsidP="00224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2C0" w:rsidRPr="006B5994" w:rsidRDefault="006642C0" w:rsidP="0022406A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0" w:rsidRPr="006B5994" w:rsidRDefault="006642C0" w:rsidP="00224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5994">
              <w:rPr>
                <w:rFonts w:ascii="Times New Roman" w:eastAsia="Calibri" w:hAnsi="Times New Roman" w:cs="Times New Roman"/>
                <w:lang w:eastAsia="ru-RU"/>
              </w:rPr>
              <w:t>Лекции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0" w:rsidRPr="006B5994" w:rsidRDefault="006642C0" w:rsidP="00224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6B5994">
              <w:rPr>
                <w:rFonts w:ascii="Times New Roman" w:eastAsia="Calibri" w:hAnsi="Times New Roman" w:cs="Times New Roman"/>
                <w:lang w:eastAsia="ru-RU"/>
              </w:rPr>
              <w:t>Практические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0" w:rsidRDefault="006642C0" w:rsidP="00224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Открытые уроки, </w:t>
            </w:r>
          </w:p>
          <w:p w:rsidR="006642C0" w:rsidRDefault="006642C0" w:rsidP="00224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мастер-классы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2C0" w:rsidRDefault="006642C0" w:rsidP="0022406A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</w:tr>
      <w:tr w:rsidR="00AB6287" w:rsidTr="00AB6287">
        <w:trPr>
          <w:trHeight w:val="1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287" w:rsidRDefault="00AB6287" w:rsidP="00AB62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Pr="00574AA0" w:rsidRDefault="00AB6287" w:rsidP="00AB62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AA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 освоения техники бельканто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Pr="0000032F" w:rsidRDefault="00AF25D4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Pr="00BF0652" w:rsidRDefault="00552910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Default="00AF25D4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Default="00AF25D4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Default="00476143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-</w:t>
            </w:r>
          </w:p>
        </w:tc>
      </w:tr>
      <w:tr w:rsidR="00AB6287" w:rsidTr="00AB6287">
        <w:trPr>
          <w:trHeight w:val="1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287" w:rsidRDefault="00AB6287" w:rsidP="00AB62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Pr="00574AA0" w:rsidRDefault="00AB6287" w:rsidP="00AB628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4AA0">
              <w:rPr>
                <w:rFonts w:ascii="Times New Roman" w:hAnsi="Times New Roman" w:cs="Times New Roman"/>
                <w:sz w:val="24"/>
                <w:szCs w:val="24"/>
              </w:rPr>
              <w:t>Основные аспекты преподавания методики сольного пения по направлению подготовки «Музыкально-театральное искусство»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Pr="0000032F" w:rsidRDefault="00AF25D4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Pr="00BF0652" w:rsidRDefault="00AF25D4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Pr="00EF1BEC" w:rsidRDefault="00AF25D4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Default="00AF25D4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Default="00476143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-</w:t>
            </w:r>
          </w:p>
        </w:tc>
      </w:tr>
      <w:tr w:rsidR="00AB6287" w:rsidRPr="00FF2FAA" w:rsidTr="00AB6287">
        <w:trPr>
          <w:trHeight w:val="1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287" w:rsidRDefault="00AB6287" w:rsidP="00AB62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287" w:rsidRPr="001466CE" w:rsidRDefault="00AB6287" w:rsidP="00AB628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028D">
              <w:rPr>
                <w:rFonts w:ascii="Times New Roman" w:eastAsia="Calibri" w:hAnsi="Times New Roman" w:cs="Times New Roman"/>
                <w:b/>
                <w:lang w:eastAsia="ru-RU"/>
              </w:rPr>
              <w:t>Итоговая аттестация: зачет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(с применением дистанционных образовательных технологий)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Default="00476143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Default="00476143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Default="00476143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Default="00476143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Pr="00AF25D4" w:rsidRDefault="00AF25D4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</w:t>
            </w:r>
          </w:p>
        </w:tc>
      </w:tr>
      <w:tr w:rsidR="00AB6287" w:rsidRPr="00FF2FAA" w:rsidTr="00AB6287">
        <w:trPr>
          <w:trHeight w:val="1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287" w:rsidRDefault="00AB6287" w:rsidP="00AB6287">
            <w:pPr>
              <w:spacing w:after="0" w:line="240" w:lineRule="auto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287" w:rsidRPr="00FF2FAA" w:rsidRDefault="00AB6287" w:rsidP="00AB628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lang w:eastAsia="ru-RU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Pr="00AB2AB8" w:rsidRDefault="00AB6287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  <w:r w:rsidRPr="00AB2AB8">
              <w:rPr>
                <w:rFonts w:ascii="Times New Roman" w:eastAsia="Calibri" w:hAnsi="Times New Roman" w:cs="Times New Roman"/>
                <w:b/>
                <w:lang w:eastAsia="ru-RU"/>
              </w:rPr>
              <w:t>36</w:t>
            </w:r>
          </w:p>
          <w:p w:rsidR="00AB6287" w:rsidRPr="00AB2AB8" w:rsidRDefault="00AB6287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Default="00476143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Default="00476143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Default="00476143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287" w:rsidRPr="00FF2FAA" w:rsidRDefault="00476143" w:rsidP="00AB6287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</w:t>
            </w:r>
          </w:p>
        </w:tc>
      </w:tr>
    </w:tbl>
    <w:p w:rsidR="006C0786" w:rsidRDefault="006C0786" w:rsidP="00DD6A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06C3" w:rsidRDefault="002106C3" w:rsidP="009908A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и утверждённому </w:t>
      </w:r>
      <w:r w:rsidRPr="002106C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расписанию </w:t>
      </w:r>
      <w:r w:rsidR="000F3665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программы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(см. вложение </w:t>
      </w:r>
      <w:r w:rsidRPr="00C92448">
        <w:rPr>
          <w:rFonts w:ascii="Times New Roman" w:eastAsia="Calibri" w:hAnsi="Times New Roman" w:cs="Times New Roman"/>
          <w:bCs/>
          <w:i/>
          <w:sz w:val="28"/>
          <w:szCs w:val="28"/>
        </w:rPr>
        <w:t>«</w:t>
      </w:r>
      <w:proofErr w:type="spellStart"/>
      <w:r w:rsidRPr="00C92448">
        <w:rPr>
          <w:rFonts w:ascii="Times New Roman" w:eastAsia="Calibri" w:hAnsi="Times New Roman" w:cs="Times New Roman"/>
          <w:bCs/>
          <w:i/>
          <w:sz w:val="28"/>
          <w:szCs w:val="28"/>
        </w:rPr>
        <w:t>Расписание</w:t>
      </w:r>
      <w:r w:rsidR="00972C5E">
        <w:rPr>
          <w:rFonts w:ascii="Times New Roman" w:eastAsia="Calibri" w:hAnsi="Times New Roman" w:cs="Times New Roman"/>
          <w:bCs/>
          <w:i/>
          <w:sz w:val="28"/>
          <w:szCs w:val="28"/>
        </w:rPr>
        <w:t>_</w:t>
      </w:r>
      <w:r w:rsidR="00EE69DE">
        <w:rPr>
          <w:rFonts w:ascii="Times New Roman" w:eastAsia="Calibri" w:hAnsi="Times New Roman" w:cs="Times New Roman"/>
          <w:bCs/>
          <w:i/>
          <w:sz w:val="28"/>
          <w:szCs w:val="28"/>
        </w:rPr>
        <w:t>Искусство</w:t>
      </w:r>
      <w:proofErr w:type="spellEnd"/>
      <w:r w:rsidR="00EE69DE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бельканто</w:t>
      </w:r>
      <w:r w:rsidRPr="00C92448">
        <w:rPr>
          <w:rFonts w:ascii="Times New Roman" w:eastAsia="Calibri" w:hAnsi="Times New Roman" w:cs="Times New Roman"/>
          <w:bCs/>
          <w:i/>
          <w:sz w:val="28"/>
          <w:szCs w:val="28"/>
        </w:rPr>
        <w:t>»</w:t>
      </w:r>
      <w:r>
        <w:rPr>
          <w:rFonts w:ascii="Times New Roman" w:eastAsia="Calibri" w:hAnsi="Times New Roman" w:cs="Times New Roman"/>
          <w:bCs/>
          <w:sz w:val="28"/>
          <w:szCs w:val="28"/>
        </w:rPr>
        <w:t>)</w:t>
      </w:r>
      <w:r w:rsidR="00EB058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0F3665" w:rsidRPr="006D5D14" w:rsidRDefault="000F3665" w:rsidP="009908A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1194" w:rsidRPr="008E5ECE" w:rsidRDefault="006468BE" w:rsidP="008E5ECE">
      <w:pPr>
        <w:pStyle w:val="a3"/>
        <w:widowControl w:val="0"/>
        <w:numPr>
          <w:ilvl w:val="0"/>
          <w:numId w:val="9"/>
        </w:numPr>
        <w:autoSpaceDE w:val="0"/>
        <w:autoSpaceDN w:val="0"/>
        <w:spacing w:after="12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7614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Все мероприятия</w:t>
      </w:r>
      <w:r w:rsidRPr="0047614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760315" w:rsidRPr="00476143">
        <w:rPr>
          <w:rFonts w:ascii="Times New Roman" w:eastAsia="Calibri" w:hAnsi="Times New Roman" w:cs="Times New Roman"/>
          <w:bCs/>
          <w:sz w:val="28"/>
          <w:szCs w:val="28"/>
        </w:rPr>
        <w:t>по программе</w:t>
      </w:r>
      <w:r w:rsidRPr="0047614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74832" w:rsidRPr="00476143">
        <w:rPr>
          <w:rFonts w:ascii="Times New Roman" w:eastAsia="Calibri" w:hAnsi="Times New Roman" w:cs="Times New Roman"/>
          <w:bCs/>
          <w:sz w:val="28"/>
          <w:szCs w:val="28"/>
        </w:rPr>
        <w:t>(открытые уроки</w:t>
      </w:r>
      <w:r w:rsidRPr="00476143">
        <w:rPr>
          <w:rFonts w:ascii="Times New Roman" w:eastAsia="Calibri" w:hAnsi="Times New Roman" w:cs="Times New Roman"/>
          <w:bCs/>
          <w:sz w:val="28"/>
          <w:szCs w:val="28"/>
        </w:rPr>
        <w:t xml:space="preserve">, лекции, </w:t>
      </w:r>
      <w:r w:rsidR="00895793" w:rsidRPr="00476143">
        <w:rPr>
          <w:rFonts w:ascii="Times New Roman" w:eastAsia="Calibri" w:hAnsi="Times New Roman" w:cs="Times New Roman"/>
          <w:bCs/>
          <w:sz w:val="28"/>
          <w:szCs w:val="28"/>
        </w:rPr>
        <w:t xml:space="preserve">интерактивные дискуссии, </w:t>
      </w:r>
      <w:r w:rsidRPr="00476143">
        <w:rPr>
          <w:rFonts w:ascii="Times New Roman" w:eastAsia="Calibri" w:hAnsi="Times New Roman" w:cs="Times New Roman"/>
          <w:bCs/>
          <w:sz w:val="28"/>
          <w:szCs w:val="28"/>
        </w:rPr>
        <w:t xml:space="preserve">итоговая аттестация) проводятся в режиме видеоконференцсвязи </w:t>
      </w:r>
      <w:r w:rsidRPr="00476143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посредством сервиса</w:t>
      </w:r>
      <w:r w:rsidRPr="0047614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AE0A57" w:rsidRPr="00476143">
        <w:rPr>
          <w:rFonts w:ascii="Times New Roman" w:eastAsia="Calibri" w:hAnsi="Times New Roman" w:cs="Times New Roman"/>
          <w:b/>
          <w:bCs/>
          <w:i/>
          <w:sz w:val="28"/>
          <w:szCs w:val="28"/>
          <w:lang w:val="en-US"/>
        </w:rPr>
        <w:t>Z</w:t>
      </w:r>
      <w:r w:rsidR="002106C3" w:rsidRPr="00476143">
        <w:rPr>
          <w:rFonts w:ascii="Times New Roman" w:eastAsia="Calibri" w:hAnsi="Times New Roman" w:cs="Times New Roman"/>
          <w:b/>
          <w:bCs/>
          <w:i/>
          <w:sz w:val="28"/>
          <w:szCs w:val="28"/>
          <w:lang w:val="en-US"/>
        </w:rPr>
        <w:t>oom</w:t>
      </w:r>
      <w:r w:rsidR="002106C3" w:rsidRPr="00476143">
        <w:rPr>
          <w:rFonts w:ascii="Times New Roman" w:eastAsia="Calibri" w:hAnsi="Times New Roman" w:cs="Times New Roman"/>
          <w:bCs/>
          <w:sz w:val="28"/>
          <w:szCs w:val="28"/>
        </w:rPr>
        <w:t xml:space="preserve"> (см. </w:t>
      </w:r>
      <w:r w:rsidR="00ED3913" w:rsidRPr="00476143">
        <w:rPr>
          <w:rFonts w:ascii="Times New Roman" w:eastAsia="Calibri" w:hAnsi="Times New Roman" w:cs="Times New Roman"/>
          <w:bCs/>
          <w:sz w:val="28"/>
          <w:szCs w:val="28"/>
        </w:rPr>
        <w:t>вложение «</w:t>
      </w:r>
      <w:r w:rsidR="002106C3" w:rsidRPr="00476143">
        <w:rPr>
          <w:rFonts w:ascii="Times New Roman" w:eastAsia="Calibri" w:hAnsi="Times New Roman" w:cs="Times New Roman"/>
          <w:bCs/>
          <w:sz w:val="28"/>
          <w:szCs w:val="28"/>
        </w:rPr>
        <w:t>Технические требования</w:t>
      </w:r>
      <w:r w:rsidR="00ED3913" w:rsidRPr="00476143">
        <w:rPr>
          <w:rFonts w:ascii="Times New Roman" w:eastAsia="Calibri" w:hAnsi="Times New Roman" w:cs="Times New Roman"/>
          <w:bCs/>
          <w:sz w:val="28"/>
          <w:szCs w:val="28"/>
        </w:rPr>
        <w:t>»</w:t>
      </w:r>
      <w:r w:rsidR="002106C3" w:rsidRPr="00476143">
        <w:rPr>
          <w:rFonts w:ascii="Times New Roman" w:eastAsia="Calibri" w:hAnsi="Times New Roman" w:cs="Times New Roman"/>
          <w:bCs/>
          <w:sz w:val="28"/>
          <w:szCs w:val="28"/>
        </w:rPr>
        <w:t>).</w:t>
      </w:r>
      <w:r w:rsidR="00EB0588" w:rsidRPr="00476143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A1194" w:rsidRPr="009A1194">
        <w:rPr>
          <w:rFonts w:ascii="Times New Roman" w:hAnsi="Times New Roman" w:cs="Times New Roman"/>
          <w:b/>
          <w:i/>
          <w:sz w:val="28"/>
          <w:szCs w:val="28"/>
        </w:rPr>
        <w:t>Ссылки на мероприятия</w:t>
      </w:r>
      <w:r w:rsidR="009A1194" w:rsidRPr="009A1194">
        <w:rPr>
          <w:rFonts w:ascii="Times New Roman" w:hAnsi="Times New Roman" w:cs="Times New Roman"/>
          <w:sz w:val="28"/>
          <w:szCs w:val="28"/>
        </w:rPr>
        <w:t xml:space="preserve">, идентификаторы и коды доступа к конференциям на платформе </w:t>
      </w:r>
      <w:r w:rsidR="009A1194" w:rsidRPr="009A1194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9A1194" w:rsidRPr="009A1194">
        <w:rPr>
          <w:rFonts w:ascii="Times New Roman" w:hAnsi="Times New Roman" w:cs="Times New Roman"/>
          <w:sz w:val="28"/>
          <w:szCs w:val="28"/>
        </w:rPr>
        <w:t xml:space="preserve"> рассылаются на электронную почту обучающихся (см. файл «</w:t>
      </w:r>
      <w:r w:rsidR="009A1194" w:rsidRPr="009A1194">
        <w:rPr>
          <w:rFonts w:ascii="Times New Roman" w:hAnsi="Times New Roman" w:cs="Times New Roman"/>
          <w:i/>
          <w:sz w:val="28"/>
          <w:szCs w:val="28"/>
        </w:rPr>
        <w:t xml:space="preserve">Ссылки на </w:t>
      </w:r>
      <w:proofErr w:type="spellStart"/>
      <w:r w:rsidR="009A1194" w:rsidRPr="009A1194">
        <w:rPr>
          <w:rFonts w:ascii="Times New Roman" w:hAnsi="Times New Roman" w:cs="Times New Roman"/>
          <w:i/>
          <w:sz w:val="28"/>
          <w:szCs w:val="28"/>
        </w:rPr>
        <w:t>мероприятия_Искусство</w:t>
      </w:r>
      <w:proofErr w:type="spellEnd"/>
      <w:r w:rsidR="009A1194" w:rsidRPr="009A1194">
        <w:rPr>
          <w:rFonts w:ascii="Times New Roman" w:hAnsi="Times New Roman" w:cs="Times New Roman"/>
          <w:i/>
          <w:sz w:val="28"/>
          <w:szCs w:val="28"/>
        </w:rPr>
        <w:t xml:space="preserve"> бельканто</w:t>
      </w:r>
      <w:r w:rsidR="009A1194" w:rsidRPr="009A1194">
        <w:rPr>
          <w:rFonts w:ascii="Times New Roman" w:hAnsi="Times New Roman" w:cs="Times New Roman"/>
          <w:sz w:val="28"/>
          <w:szCs w:val="28"/>
        </w:rPr>
        <w:t xml:space="preserve">»). На каждый рабочий день создана отдельная ссылка (и соответственно коды для подключения). </w:t>
      </w:r>
    </w:p>
    <w:p w:rsidR="00476143" w:rsidRPr="00783E80" w:rsidRDefault="00783E80" w:rsidP="00783E80">
      <w:pPr>
        <w:pStyle w:val="a3"/>
        <w:widowControl w:val="0"/>
        <w:autoSpaceDE w:val="0"/>
        <w:autoSpaceDN w:val="0"/>
        <w:spacing w:after="12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83E80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Параллельно с конференциями </w:t>
      </w:r>
      <w:proofErr w:type="spellStart"/>
      <w:r w:rsidRPr="00783E80">
        <w:rPr>
          <w:rFonts w:ascii="Times New Roman" w:eastAsia="Calibri" w:hAnsi="Times New Roman" w:cs="Times New Roman"/>
          <w:bCs/>
          <w:sz w:val="28"/>
          <w:szCs w:val="28"/>
        </w:rPr>
        <w:t>Zoom</w:t>
      </w:r>
      <w:proofErr w:type="spellEnd"/>
      <w:r w:rsidRPr="00783E80">
        <w:rPr>
          <w:rFonts w:ascii="Times New Roman" w:eastAsia="Calibri" w:hAnsi="Times New Roman" w:cs="Times New Roman"/>
          <w:bCs/>
          <w:sz w:val="28"/>
          <w:szCs w:val="28"/>
        </w:rPr>
        <w:t xml:space="preserve"> будут проведены ретрансляции всех мастер-классов и лекций на платформу </w:t>
      </w:r>
      <w:proofErr w:type="spellStart"/>
      <w:r w:rsidRPr="00783E80">
        <w:rPr>
          <w:rFonts w:ascii="Times New Roman" w:eastAsia="Calibri" w:hAnsi="Times New Roman" w:cs="Times New Roman"/>
          <w:bCs/>
          <w:sz w:val="28"/>
          <w:szCs w:val="28"/>
        </w:rPr>
        <w:t>YouTube</w:t>
      </w:r>
      <w:proofErr w:type="spellEnd"/>
      <w:r w:rsidRPr="00783E80">
        <w:rPr>
          <w:rFonts w:ascii="Times New Roman" w:eastAsia="Calibri" w:hAnsi="Times New Roman" w:cs="Times New Roman"/>
          <w:bCs/>
          <w:sz w:val="28"/>
          <w:szCs w:val="28"/>
        </w:rPr>
        <w:t xml:space="preserve"> (отдельные ссылки на каждый день проведения мероприятий!</w:t>
      </w:r>
      <w:r w:rsidR="008E5ECE">
        <w:rPr>
          <w:rFonts w:ascii="Times New Roman" w:eastAsia="Calibri" w:hAnsi="Times New Roman" w:cs="Times New Roman"/>
          <w:bCs/>
          <w:sz w:val="28"/>
          <w:szCs w:val="28"/>
        </w:rPr>
        <w:t xml:space="preserve"> – см. </w:t>
      </w:r>
      <w:r w:rsidR="008E5ECE" w:rsidRPr="008E5ECE">
        <w:rPr>
          <w:rFonts w:ascii="Times New Roman" w:eastAsia="Calibri" w:hAnsi="Times New Roman" w:cs="Times New Roman"/>
          <w:bCs/>
          <w:sz w:val="28"/>
          <w:szCs w:val="28"/>
        </w:rPr>
        <w:t xml:space="preserve">файл «Ссылки на </w:t>
      </w:r>
      <w:proofErr w:type="spellStart"/>
      <w:r w:rsidR="008E5ECE" w:rsidRPr="008E5ECE">
        <w:rPr>
          <w:rFonts w:ascii="Times New Roman" w:eastAsia="Calibri" w:hAnsi="Times New Roman" w:cs="Times New Roman"/>
          <w:bCs/>
          <w:sz w:val="28"/>
          <w:szCs w:val="28"/>
        </w:rPr>
        <w:t>мероприятия_Искусство</w:t>
      </w:r>
      <w:proofErr w:type="spellEnd"/>
      <w:r w:rsidR="008E5ECE" w:rsidRPr="008E5ECE">
        <w:rPr>
          <w:rFonts w:ascii="Times New Roman" w:eastAsia="Calibri" w:hAnsi="Times New Roman" w:cs="Times New Roman"/>
          <w:bCs/>
          <w:sz w:val="28"/>
          <w:szCs w:val="28"/>
        </w:rPr>
        <w:t xml:space="preserve"> бельканто»</w:t>
      </w:r>
      <w:r w:rsidRPr="00783E80">
        <w:rPr>
          <w:rFonts w:ascii="Times New Roman" w:eastAsia="Calibri" w:hAnsi="Times New Roman" w:cs="Times New Roman"/>
          <w:bCs/>
          <w:sz w:val="28"/>
          <w:szCs w:val="28"/>
        </w:rPr>
        <w:t xml:space="preserve">). Ретрансляция на </w:t>
      </w:r>
      <w:proofErr w:type="spellStart"/>
      <w:r w:rsidRPr="00783E80">
        <w:rPr>
          <w:rFonts w:ascii="Times New Roman" w:eastAsia="Calibri" w:hAnsi="Times New Roman" w:cs="Times New Roman"/>
          <w:bCs/>
          <w:sz w:val="28"/>
          <w:szCs w:val="28"/>
        </w:rPr>
        <w:t>YouTube</w:t>
      </w:r>
      <w:proofErr w:type="spellEnd"/>
      <w:r w:rsidRPr="00783E80">
        <w:rPr>
          <w:rFonts w:ascii="Times New Roman" w:eastAsia="Calibri" w:hAnsi="Times New Roman" w:cs="Times New Roman"/>
          <w:bCs/>
          <w:sz w:val="28"/>
          <w:szCs w:val="28"/>
        </w:rPr>
        <w:t xml:space="preserve"> будет проводиться </w:t>
      </w:r>
      <w:r>
        <w:rPr>
          <w:rFonts w:ascii="Times New Roman" w:eastAsia="Calibri" w:hAnsi="Times New Roman" w:cs="Times New Roman"/>
          <w:bCs/>
          <w:sz w:val="28"/>
          <w:szCs w:val="28"/>
        </w:rPr>
        <w:t>с высоким качеством аудио, так как</w:t>
      </w:r>
      <w:r w:rsidRPr="00783E80">
        <w:rPr>
          <w:rFonts w:ascii="Times New Roman" w:eastAsia="Calibri" w:hAnsi="Times New Roman" w:cs="Times New Roman"/>
          <w:bCs/>
          <w:sz w:val="28"/>
          <w:szCs w:val="28"/>
        </w:rPr>
        <w:t xml:space="preserve"> технические особенности платформы </w:t>
      </w:r>
      <w:proofErr w:type="spellStart"/>
      <w:r w:rsidRPr="00783E80">
        <w:rPr>
          <w:rFonts w:ascii="Times New Roman" w:eastAsia="Calibri" w:hAnsi="Times New Roman" w:cs="Times New Roman"/>
          <w:bCs/>
          <w:sz w:val="28"/>
          <w:szCs w:val="28"/>
        </w:rPr>
        <w:t>Zoom</w:t>
      </w:r>
      <w:proofErr w:type="spellEnd"/>
      <w:r w:rsidRPr="00783E80">
        <w:rPr>
          <w:rFonts w:ascii="Times New Roman" w:eastAsia="Calibri" w:hAnsi="Times New Roman" w:cs="Times New Roman"/>
          <w:bCs/>
          <w:sz w:val="28"/>
          <w:szCs w:val="28"/>
        </w:rPr>
        <w:t xml:space="preserve"> рассчитаны, в первую очередь, на передачу речевой информации и не всегда предполагают возможность высококачественной передачи широкополосного аудио (в частности, звучания </w:t>
      </w:r>
      <w:r>
        <w:rPr>
          <w:rFonts w:ascii="Times New Roman" w:eastAsia="Calibri" w:hAnsi="Times New Roman" w:cs="Times New Roman"/>
          <w:bCs/>
          <w:sz w:val="28"/>
          <w:szCs w:val="28"/>
        </w:rPr>
        <w:t>голоса</w:t>
      </w:r>
      <w:r w:rsidRPr="00783E80">
        <w:rPr>
          <w:rFonts w:ascii="Times New Roman" w:eastAsia="Calibri" w:hAnsi="Times New Roman" w:cs="Times New Roman"/>
          <w:bCs/>
          <w:sz w:val="28"/>
          <w:szCs w:val="28"/>
        </w:rPr>
        <w:t xml:space="preserve">). Возможность обращения обучающихся к высококачественной ретрансляции в </w:t>
      </w:r>
      <w:proofErr w:type="spellStart"/>
      <w:r w:rsidRPr="00783E80">
        <w:rPr>
          <w:rFonts w:ascii="Times New Roman" w:eastAsia="Calibri" w:hAnsi="Times New Roman" w:cs="Times New Roman"/>
          <w:bCs/>
          <w:sz w:val="28"/>
          <w:szCs w:val="28"/>
        </w:rPr>
        <w:t>YouTube</w:t>
      </w:r>
      <w:proofErr w:type="spellEnd"/>
      <w:r w:rsidRPr="00783E80">
        <w:rPr>
          <w:rFonts w:ascii="Times New Roman" w:eastAsia="Calibri" w:hAnsi="Times New Roman" w:cs="Times New Roman"/>
          <w:bCs/>
          <w:sz w:val="28"/>
          <w:szCs w:val="28"/>
        </w:rPr>
        <w:t xml:space="preserve"> не заменяет его присутствия на мастер-классах и лекциях в онлайн-режиме.</w:t>
      </w:r>
    </w:p>
    <w:p w:rsidR="00AE0A57" w:rsidRDefault="00F74832" w:rsidP="000F366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Все виды занятий</w:t>
      </w:r>
      <w:r w:rsidR="002106C3">
        <w:rPr>
          <w:rFonts w:ascii="Times New Roman" w:hAnsi="Times New Roman" w:cs="Times New Roman"/>
          <w:sz w:val="28"/>
          <w:szCs w:val="28"/>
        </w:rPr>
        <w:t xml:space="preserve"> </w:t>
      </w:r>
      <w:r w:rsidR="002106C3" w:rsidRPr="009908AD">
        <w:rPr>
          <w:rFonts w:ascii="Times New Roman" w:hAnsi="Times New Roman" w:cs="Times New Roman"/>
          <w:b/>
          <w:i/>
          <w:sz w:val="28"/>
          <w:szCs w:val="28"/>
        </w:rPr>
        <w:t>обязательны для посещения обучающимися</w:t>
      </w:r>
      <w:r w:rsidR="00895793">
        <w:rPr>
          <w:rFonts w:ascii="Times New Roman" w:hAnsi="Times New Roman" w:cs="Times New Roman"/>
          <w:sz w:val="28"/>
          <w:szCs w:val="28"/>
        </w:rPr>
        <w:t xml:space="preserve"> согласно расписания. </w:t>
      </w:r>
      <w:r w:rsidR="00A727CB" w:rsidRPr="004F0087">
        <w:rPr>
          <w:rFonts w:ascii="Times New Roman" w:hAnsi="Times New Roman" w:cs="Times New Roman"/>
          <w:b/>
          <w:i/>
          <w:sz w:val="28"/>
          <w:szCs w:val="28"/>
        </w:rPr>
        <w:t>Время в расписании</w:t>
      </w:r>
      <w:r w:rsidR="00A727CB">
        <w:rPr>
          <w:rFonts w:ascii="Times New Roman" w:hAnsi="Times New Roman" w:cs="Times New Roman"/>
          <w:sz w:val="28"/>
          <w:szCs w:val="28"/>
        </w:rPr>
        <w:t xml:space="preserve"> указано – </w:t>
      </w:r>
      <w:r w:rsidR="00A727CB" w:rsidRPr="004F0087">
        <w:rPr>
          <w:rFonts w:ascii="Times New Roman" w:hAnsi="Times New Roman" w:cs="Times New Roman"/>
          <w:b/>
          <w:i/>
          <w:sz w:val="28"/>
          <w:szCs w:val="28"/>
        </w:rPr>
        <w:t>московское</w:t>
      </w:r>
      <w:r w:rsidR="00A727C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0087" w:rsidRDefault="004F0087" w:rsidP="004F0087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Порядок проведения </w:t>
      </w:r>
      <w:r w:rsidRPr="00B75BD5">
        <w:rPr>
          <w:rFonts w:ascii="Times New Roman" w:hAnsi="Times New Roman" w:cs="Times New Roman"/>
          <w:b/>
          <w:i/>
          <w:sz w:val="28"/>
          <w:szCs w:val="28"/>
        </w:rPr>
        <w:t>лекций</w:t>
      </w:r>
      <w:r>
        <w:rPr>
          <w:rFonts w:ascii="Times New Roman" w:hAnsi="Times New Roman" w:cs="Times New Roman"/>
          <w:b/>
          <w:i/>
          <w:sz w:val="28"/>
          <w:szCs w:val="28"/>
        </w:rPr>
        <w:t>, мастер-классов, презентаций, предусматривающих интерактивные обсуждения</w:t>
      </w:r>
      <w:r>
        <w:rPr>
          <w:rFonts w:ascii="Times New Roman" w:hAnsi="Times New Roman" w:cs="Times New Roman"/>
          <w:sz w:val="28"/>
          <w:szCs w:val="28"/>
        </w:rPr>
        <w:t>: слушатели могут задать вопрос автору</w:t>
      </w:r>
      <w:r w:rsidRPr="00B75BD5">
        <w:rPr>
          <w:rFonts w:ascii="Times New Roman" w:hAnsi="Times New Roman" w:cs="Times New Roman"/>
          <w:sz w:val="28"/>
          <w:szCs w:val="28"/>
        </w:rPr>
        <w:t xml:space="preserve"> курса </w:t>
      </w:r>
      <w:r>
        <w:rPr>
          <w:rFonts w:ascii="Times New Roman" w:hAnsi="Times New Roman" w:cs="Times New Roman"/>
          <w:sz w:val="28"/>
          <w:szCs w:val="28"/>
        </w:rPr>
        <w:t>через Чат</w:t>
      </w:r>
      <w:r w:rsidRPr="00B75BD5">
        <w:rPr>
          <w:rFonts w:ascii="Times New Roman" w:hAnsi="Times New Roman" w:cs="Times New Roman"/>
          <w:sz w:val="28"/>
          <w:szCs w:val="28"/>
        </w:rPr>
        <w:t xml:space="preserve"> (в сервисе </w:t>
      </w:r>
      <w:proofErr w:type="spellStart"/>
      <w:r w:rsidRPr="00B75BD5">
        <w:rPr>
          <w:rFonts w:ascii="Times New Roman" w:hAnsi="Times New Roman" w:cs="Times New Roman"/>
          <w:sz w:val="28"/>
          <w:szCs w:val="28"/>
        </w:rPr>
        <w:t>Zoom</w:t>
      </w:r>
      <w:proofErr w:type="spellEnd"/>
      <w:r w:rsidRPr="00B75BD5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по ходу занятия</w:t>
      </w:r>
      <w:r w:rsidRPr="00B75BD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4832" w:rsidRDefault="004F0087" w:rsidP="000F3665">
      <w:pPr>
        <w:spacing w:after="12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106C3">
        <w:rPr>
          <w:rFonts w:ascii="Times New Roman" w:hAnsi="Times New Roman" w:cs="Times New Roman"/>
          <w:sz w:val="28"/>
          <w:szCs w:val="28"/>
        </w:rPr>
        <w:t xml:space="preserve">. Порядок </w:t>
      </w:r>
      <w:r w:rsidR="001F4395" w:rsidRPr="001F4395">
        <w:rPr>
          <w:rFonts w:ascii="Times New Roman" w:hAnsi="Times New Roman" w:cs="Times New Roman"/>
          <w:b/>
          <w:i/>
          <w:sz w:val="28"/>
          <w:szCs w:val="28"/>
        </w:rPr>
        <w:t>организации</w:t>
      </w:r>
      <w:r w:rsidR="00EB0588" w:rsidRPr="001F439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B43B5">
        <w:rPr>
          <w:rFonts w:ascii="Times New Roman" w:hAnsi="Times New Roman" w:cs="Times New Roman"/>
          <w:b/>
          <w:i/>
          <w:sz w:val="28"/>
          <w:szCs w:val="28"/>
        </w:rPr>
        <w:t>работы круглого стола</w:t>
      </w:r>
      <w:r w:rsidR="00F7483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F0087" w:rsidRPr="00F33886" w:rsidRDefault="00F33886" w:rsidP="000F366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Слушатели</w:t>
      </w:r>
      <w:r w:rsidR="001F43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задают вопросы </w:t>
      </w:r>
      <w:r w:rsidRPr="00F33886">
        <w:rPr>
          <w:rFonts w:ascii="Times New Roman" w:hAnsi="Times New Roman" w:cs="Times New Roman"/>
          <w:sz w:val="28"/>
          <w:szCs w:val="28"/>
        </w:rPr>
        <w:t xml:space="preserve">в онлайн-режиме преподавателям по темам, озвученным </w:t>
      </w:r>
      <w:r>
        <w:rPr>
          <w:rFonts w:ascii="Times New Roman" w:hAnsi="Times New Roman" w:cs="Times New Roman"/>
          <w:sz w:val="28"/>
          <w:szCs w:val="28"/>
        </w:rPr>
        <w:t>в ходе мас</w:t>
      </w:r>
      <w:r w:rsidR="006642C0">
        <w:rPr>
          <w:rFonts w:ascii="Times New Roman" w:hAnsi="Times New Roman" w:cs="Times New Roman"/>
          <w:sz w:val="28"/>
          <w:szCs w:val="28"/>
        </w:rPr>
        <w:t>тер-классов и лекций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3886">
        <w:rPr>
          <w:rFonts w:ascii="Times New Roman" w:hAnsi="Times New Roman" w:cs="Times New Roman"/>
          <w:sz w:val="28"/>
          <w:szCs w:val="28"/>
        </w:rPr>
        <w:t>пос</w:t>
      </w:r>
      <w:r>
        <w:rPr>
          <w:rFonts w:ascii="Times New Roman" w:hAnsi="Times New Roman" w:cs="Times New Roman"/>
          <w:sz w:val="28"/>
          <w:szCs w:val="28"/>
        </w:rPr>
        <w:t xml:space="preserve">редством </w:t>
      </w:r>
      <w:r w:rsidR="00E262D3">
        <w:rPr>
          <w:rFonts w:ascii="Times New Roman" w:hAnsi="Times New Roman" w:cs="Times New Roman"/>
          <w:sz w:val="28"/>
          <w:szCs w:val="28"/>
        </w:rPr>
        <w:t>функции «Поднять руку». П</w:t>
      </w:r>
      <w:r>
        <w:rPr>
          <w:rFonts w:ascii="Times New Roman" w:hAnsi="Times New Roman" w:cs="Times New Roman"/>
          <w:sz w:val="28"/>
          <w:szCs w:val="28"/>
        </w:rPr>
        <w:t>редусмотрена возможность задать вопрос</w:t>
      </w:r>
      <w:r w:rsidR="001F4395">
        <w:rPr>
          <w:rFonts w:ascii="Times New Roman" w:hAnsi="Times New Roman" w:cs="Times New Roman"/>
          <w:sz w:val="28"/>
          <w:szCs w:val="28"/>
        </w:rPr>
        <w:t xml:space="preserve"> посредством функции «Чат»</w:t>
      </w:r>
      <w:r>
        <w:rPr>
          <w:rFonts w:ascii="Times New Roman" w:hAnsi="Times New Roman" w:cs="Times New Roman"/>
          <w:sz w:val="28"/>
          <w:szCs w:val="28"/>
        </w:rPr>
        <w:t xml:space="preserve"> на платформе </w:t>
      </w:r>
      <w:r w:rsidRPr="00F33886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Zoom</w:t>
      </w:r>
      <w:r w:rsidRPr="00F33886">
        <w:rPr>
          <w:rFonts w:ascii="Times New Roman" w:hAnsi="Times New Roman" w:cs="Times New Roman"/>
          <w:sz w:val="28"/>
          <w:szCs w:val="28"/>
        </w:rPr>
        <w:t>.</w:t>
      </w:r>
    </w:p>
    <w:p w:rsidR="004F0087" w:rsidRDefault="004F0087" w:rsidP="000F366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 xml:space="preserve">Слушателям программы предоставляется </w:t>
      </w:r>
      <w:r w:rsidRPr="006F4028">
        <w:rPr>
          <w:rFonts w:ascii="Times New Roman" w:hAnsi="Times New Roman" w:cs="Times New Roman"/>
          <w:b/>
          <w:i/>
          <w:sz w:val="28"/>
          <w:szCs w:val="28"/>
        </w:rPr>
        <w:t>возможность показать записи работы со своими учениками</w:t>
      </w:r>
      <w:r>
        <w:rPr>
          <w:rFonts w:ascii="Times New Roman" w:hAnsi="Times New Roman" w:cs="Times New Roman"/>
          <w:sz w:val="28"/>
          <w:szCs w:val="28"/>
        </w:rPr>
        <w:t xml:space="preserve"> в режиме прямой трансляции с последующим обсуждением методических проблем с преподавателями кафедры сольного пения Академии </w:t>
      </w:r>
      <w:r w:rsidRPr="001A53A3">
        <w:rPr>
          <w:rFonts w:ascii="Times New Roman" w:hAnsi="Times New Roman" w:cs="Times New Roman"/>
          <w:b/>
          <w:i/>
          <w:sz w:val="28"/>
          <w:szCs w:val="28"/>
        </w:rPr>
        <w:t xml:space="preserve">на </w:t>
      </w:r>
      <w:r w:rsidR="001A53A3" w:rsidRPr="001A53A3">
        <w:rPr>
          <w:rFonts w:ascii="Times New Roman" w:hAnsi="Times New Roman" w:cs="Times New Roman"/>
          <w:b/>
          <w:i/>
          <w:sz w:val="28"/>
          <w:szCs w:val="28"/>
        </w:rPr>
        <w:t>интерактивном обсуждении</w:t>
      </w:r>
      <w:r w:rsidR="001A53A3">
        <w:rPr>
          <w:rFonts w:ascii="Times New Roman" w:hAnsi="Times New Roman" w:cs="Times New Roman"/>
          <w:sz w:val="28"/>
          <w:szCs w:val="28"/>
        </w:rPr>
        <w:t xml:space="preserve"> </w:t>
      </w:r>
      <w:r w:rsidR="001A53A3" w:rsidRPr="001A53A3">
        <w:rPr>
          <w:rFonts w:ascii="Times New Roman" w:hAnsi="Times New Roman" w:cs="Times New Roman"/>
          <w:b/>
          <w:i/>
          <w:sz w:val="28"/>
          <w:szCs w:val="28"/>
        </w:rPr>
        <w:t>30.03.2023 в 14.00-15.30</w:t>
      </w:r>
      <w:r>
        <w:rPr>
          <w:rFonts w:ascii="Times New Roman" w:hAnsi="Times New Roman" w:cs="Times New Roman"/>
          <w:sz w:val="28"/>
          <w:szCs w:val="28"/>
        </w:rPr>
        <w:t xml:space="preserve">. Для этого нужно прислать на адрес </w:t>
      </w:r>
      <w:hyperlink r:id="rId5" w:history="1">
        <w:r w:rsidRPr="00DE19CF">
          <w:rPr>
            <w:rStyle w:val="a5"/>
            <w:rFonts w:ascii="Times New Roman" w:eastAsia="Calibri" w:hAnsi="Times New Roman" w:cs="Times New Roman"/>
            <w:sz w:val="28"/>
            <w:szCs w:val="28"/>
            <w:lang w:val="en-US"/>
          </w:rPr>
          <w:t>demyankovacenter</w:t>
        </w:r>
        <w:r w:rsidRPr="00DE19CF">
          <w:rPr>
            <w:rStyle w:val="a5"/>
            <w:rFonts w:ascii="Times New Roman" w:eastAsia="Calibri" w:hAnsi="Times New Roman" w:cs="Times New Roman"/>
            <w:sz w:val="28"/>
            <w:szCs w:val="28"/>
          </w:rPr>
          <w:t>@mail.ru</w:t>
        </w:r>
      </w:hyperlink>
      <w:r>
        <w:rPr>
          <w:rStyle w:val="a5"/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видеоматериал (не более 7 минут)</w:t>
      </w:r>
      <w:r w:rsidRPr="00B11BA0">
        <w:rPr>
          <w:rFonts w:ascii="Times New Roman" w:hAnsi="Times New Roman" w:cs="Times New Roman"/>
          <w:sz w:val="28"/>
          <w:szCs w:val="28"/>
        </w:rPr>
        <w:t xml:space="preserve"> </w:t>
      </w:r>
      <w:r w:rsidRPr="001A53A3">
        <w:rPr>
          <w:rFonts w:ascii="Times New Roman" w:hAnsi="Times New Roman" w:cs="Times New Roman"/>
          <w:b/>
          <w:i/>
          <w:sz w:val="28"/>
          <w:szCs w:val="28"/>
        </w:rPr>
        <w:t xml:space="preserve">до </w:t>
      </w:r>
      <w:r w:rsidR="001A53A3" w:rsidRPr="001A53A3">
        <w:rPr>
          <w:rFonts w:ascii="Times New Roman" w:hAnsi="Times New Roman" w:cs="Times New Roman"/>
          <w:b/>
          <w:i/>
          <w:sz w:val="28"/>
          <w:szCs w:val="28"/>
        </w:rPr>
        <w:t>18.00 29.03.2023</w:t>
      </w:r>
      <w:r>
        <w:rPr>
          <w:rFonts w:ascii="Times New Roman" w:hAnsi="Times New Roman" w:cs="Times New Roman"/>
          <w:sz w:val="28"/>
          <w:szCs w:val="28"/>
        </w:rPr>
        <w:t xml:space="preserve"> с указанием: ФИ ученика, ФИО педагога, города (региона)</w:t>
      </w:r>
      <w:r w:rsidR="001A53A3">
        <w:rPr>
          <w:rFonts w:ascii="Times New Roman" w:hAnsi="Times New Roman" w:cs="Times New Roman"/>
          <w:sz w:val="28"/>
          <w:szCs w:val="28"/>
        </w:rPr>
        <w:t xml:space="preserve"> и образовательной организации</w:t>
      </w:r>
      <w:r>
        <w:rPr>
          <w:rFonts w:ascii="Times New Roman" w:hAnsi="Times New Roman" w:cs="Times New Roman"/>
          <w:sz w:val="28"/>
          <w:szCs w:val="28"/>
        </w:rPr>
        <w:t>, назв</w:t>
      </w:r>
      <w:r w:rsidR="001A53A3">
        <w:rPr>
          <w:rFonts w:ascii="Times New Roman" w:hAnsi="Times New Roman" w:cs="Times New Roman"/>
          <w:sz w:val="28"/>
          <w:szCs w:val="28"/>
        </w:rPr>
        <w:t>ания произведения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5159C" w:rsidRPr="00906CA9" w:rsidRDefault="001A53A3" w:rsidP="000F3665">
      <w:pPr>
        <w:spacing w:after="1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908AD">
        <w:rPr>
          <w:rFonts w:ascii="Times New Roman" w:hAnsi="Times New Roman" w:cs="Times New Roman"/>
          <w:sz w:val="28"/>
          <w:szCs w:val="28"/>
        </w:rPr>
        <w:t xml:space="preserve">. </w:t>
      </w:r>
      <w:r w:rsidR="0083389C">
        <w:rPr>
          <w:rFonts w:ascii="Times New Roman" w:eastAsia="Calibri" w:hAnsi="Times New Roman" w:cs="Times New Roman"/>
          <w:sz w:val="28"/>
          <w:szCs w:val="28"/>
        </w:rPr>
        <w:t xml:space="preserve">Содержание </w:t>
      </w:r>
      <w:r w:rsidR="0083389C">
        <w:rPr>
          <w:rFonts w:ascii="Times New Roman" w:eastAsia="Calibri" w:hAnsi="Times New Roman" w:cs="Times New Roman"/>
          <w:b/>
          <w:i/>
          <w:sz w:val="28"/>
          <w:szCs w:val="28"/>
        </w:rPr>
        <w:t>итоговой аттестации</w:t>
      </w:r>
      <w:r w:rsidR="0083389C">
        <w:rPr>
          <w:rFonts w:ascii="Times New Roman" w:eastAsia="Calibri" w:hAnsi="Times New Roman" w:cs="Times New Roman"/>
          <w:sz w:val="28"/>
          <w:szCs w:val="28"/>
        </w:rPr>
        <w:t xml:space="preserve">, порядок проведения и </w:t>
      </w:r>
      <w:r w:rsidR="00062668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E262D3">
        <w:rPr>
          <w:rFonts w:ascii="Times New Roman" w:hAnsi="Times New Roman" w:cs="Times New Roman"/>
          <w:sz w:val="28"/>
          <w:szCs w:val="28"/>
        </w:rPr>
        <w:t xml:space="preserve">устного </w:t>
      </w:r>
      <w:r w:rsidR="00062668">
        <w:rPr>
          <w:rFonts w:ascii="Times New Roman" w:hAnsi="Times New Roman" w:cs="Times New Roman"/>
          <w:sz w:val="28"/>
          <w:szCs w:val="28"/>
        </w:rPr>
        <w:t>выступления</w:t>
      </w:r>
      <w:r w:rsidR="00E262D3">
        <w:rPr>
          <w:rFonts w:ascii="Times New Roman" w:hAnsi="Times New Roman" w:cs="Times New Roman"/>
          <w:sz w:val="28"/>
          <w:szCs w:val="28"/>
        </w:rPr>
        <w:t xml:space="preserve"> каждого участника</w:t>
      </w:r>
      <w:r w:rsidR="00062668">
        <w:rPr>
          <w:rFonts w:ascii="Times New Roman" w:hAnsi="Times New Roman" w:cs="Times New Roman"/>
          <w:sz w:val="28"/>
          <w:szCs w:val="28"/>
        </w:rPr>
        <w:t xml:space="preserve"> </w:t>
      </w:r>
      <w:r w:rsidR="0083389C" w:rsidRPr="0083389C">
        <w:rPr>
          <w:rFonts w:ascii="Times New Roman" w:eastAsia="Calibri" w:hAnsi="Times New Roman" w:cs="Times New Roman"/>
          <w:sz w:val="28"/>
          <w:szCs w:val="28"/>
        </w:rPr>
        <w:t>см. в файле</w:t>
      </w:r>
      <w:r w:rsidR="00906CA9">
        <w:rPr>
          <w:rFonts w:ascii="Times New Roman" w:eastAsia="Calibri" w:hAnsi="Times New Roman" w:cs="Times New Roman"/>
          <w:sz w:val="28"/>
          <w:szCs w:val="28"/>
        </w:rPr>
        <w:t>:</w:t>
      </w:r>
      <w:r w:rsidR="0083389C" w:rsidRPr="0083389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2668">
        <w:rPr>
          <w:rFonts w:ascii="Times New Roman" w:eastAsia="Calibri" w:hAnsi="Times New Roman" w:cs="Times New Roman"/>
          <w:i/>
          <w:sz w:val="28"/>
          <w:szCs w:val="28"/>
        </w:rPr>
        <w:t xml:space="preserve">«Порядок </w:t>
      </w:r>
      <w:proofErr w:type="spellStart"/>
      <w:r w:rsidR="00062668">
        <w:rPr>
          <w:rFonts w:ascii="Times New Roman" w:eastAsia="Calibri" w:hAnsi="Times New Roman" w:cs="Times New Roman"/>
          <w:i/>
          <w:sz w:val="28"/>
          <w:szCs w:val="28"/>
        </w:rPr>
        <w:t>проведения_расписание</w:t>
      </w:r>
      <w:proofErr w:type="spellEnd"/>
      <w:r w:rsidR="00062668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83389C" w:rsidRPr="00906CA9">
        <w:rPr>
          <w:rFonts w:ascii="Times New Roman" w:eastAsia="Calibri" w:hAnsi="Times New Roman" w:cs="Times New Roman"/>
          <w:i/>
          <w:sz w:val="28"/>
          <w:szCs w:val="28"/>
        </w:rPr>
        <w:t>итоговой аттестации».</w:t>
      </w:r>
    </w:p>
    <w:p w:rsidR="000F3665" w:rsidRDefault="00E262D3" w:rsidP="000F366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818FA" w:rsidRPr="009F68CC">
        <w:rPr>
          <w:rFonts w:ascii="Times New Roman" w:hAnsi="Times New Roman" w:cs="Times New Roman"/>
          <w:sz w:val="28"/>
          <w:szCs w:val="28"/>
        </w:rPr>
        <w:t>.</w:t>
      </w:r>
      <w:r w:rsidR="003818FA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="003239ED">
        <w:rPr>
          <w:rFonts w:ascii="Times New Roman" w:hAnsi="Times New Roman" w:cs="Times New Roman"/>
          <w:sz w:val="28"/>
          <w:szCs w:val="28"/>
        </w:rPr>
        <w:t>В</w:t>
      </w:r>
      <w:r w:rsidR="008E48A7" w:rsidRPr="003818FA">
        <w:rPr>
          <w:rFonts w:ascii="Times New Roman" w:hAnsi="Times New Roman" w:cs="Times New Roman"/>
          <w:sz w:val="28"/>
          <w:szCs w:val="28"/>
        </w:rPr>
        <w:t xml:space="preserve"> ходе </w:t>
      </w:r>
      <w:r w:rsidR="0013319F">
        <w:rPr>
          <w:rFonts w:ascii="Times New Roman" w:hAnsi="Times New Roman" w:cs="Times New Roman"/>
          <w:sz w:val="28"/>
          <w:szCs w:val="28"/>
        </w:rPr>
        <w:t>реализации программы</w:t>
      </w:r>
      <w:r w:rsidR="00AE0A57" w:rsidRPr="003818FA">
        <w:rPr>
          <w:rFonts w:ascii="Times New Roman" w:hAnsi="Times New Roman" w:cs="Times New Roman"/>
          <w:sz w:val="28"/>
          <w:szCs w:val="28"/>
        </w:rPr>
        <w:t xml:space="preserve"> </w:t>
      </w:r>
      <w:r w:rsidR="003239ED">
        <w:rPr>
          <w:rFonts w:ascii="Times New Roman" w:hAnsi="Times New Roman" w:cs="Times New Roman"/>
          <w:sz w:val="28"/>
          <w:szCs w:val="28"/>
        </w:rPr>
        <w:t>в начале каждого рабочего дня</w:t>
      </w:r>
      <w:r w:rsidR="00AE0A57" w:rsidRPr="003818FA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="00AE0A57" w:rsidRPr="003818FA">
        <w:rPr>
          <w:rFonts w:ascii="Times New Roman" w:hAnsi="Times New Roman" w:cs="Times New Roman"/>
          <w:b/>
          <w:i/>
          <w:sz w:val="28"/>
          <w:szCs w:val="28"/>
        </w:rPr>
        <w:t>процедура регистрации</w:t>
      </w:r>
      <w:r w:rsidR="00AE0A57" w:rsidRPr="003818FA">
        <w:rPr>
          <w:rFonts w:ascii="Times New Roman" w:hAnsi="Times New Roman" w:cs="Times New Roman"/>
          <w:sz w:val="28"/>
          <w:szCs w:val="28"/>
        </w:rPr>
        <w:t xml:space="preserve">: </w:t>
      </w:r>
      <w:r w:rsidR="00202DEA" w:rsidRPr="00202DEA">
        <w:rPr>
          <w:rFonts w:ascii="Times New Roman" w:hAnsi="Times New Roman" w:cs="Times New Roman"/>
          <w:sz w:val="28"/>
          <w:szCs w:val="28"/>
        </w:rPr>
        <w:t>обучающийся</w:t>
      </w:r>
      <w:r w:rsidR="00202DEA" w:rsidRPr="003818FA">
        <w:rPr>
          <w:rFonts w:ascii="Times New Roman" w:hAnsi="Times New Roman" w:cs="Times New Roman"/>
          <w:sz w:val="28"/>
          <w:szCs w:val="28"/>
        </w:rPr>
        <w:t xml:space="preserve"> </w:t>
      </w:r>
      <w:r w:rsidR="00AE0A57" w:rsidRPr="003818FA">
        <w:rPr>
          <w:rFonts w:ascii="Times New Roman" w:hAnsi="Times New Roman" w:cs="Times New Roman"/>
          <w:sz w:val="28"/>
          <w:szCs w:val="28"/>
        </w:rPr>
        <w:t>заходит в конференцию и посредством функции «Чат» записывает ФИО полностью, таким об</w:t>
      </w:r>
      <w:r w:rsidR="005E31D1" w:rsidRPr="003818FA">
        <w:rPr>
          <w:rFonts w:ascii="Times New Roman" w:hAnsi="Times New Roman" w:cs="Times New Roman"/>
          <w:sz w:val="28"/>
          <w:szCs w:val="28"/>
        </w:rPr>
        <w:t xml:space="preserve">разом отмечая свое присутствие. </w:t>
      </w:r>
      <w:r w:rsidR="0013319F" w:rsidRPr="00EE5CE6">
        <w:rPr>
          <w:rFonts w:ascii="Times New Roman" w:hAnsi="Times New Roman" w:cs="Times New Roman"/>
          <w:b/>
          <w:i/>
          <w:sz w:val="28"/>
          <w:szCs w:val="28"/>
        </w:rPr>
        <w:t>Посещение всех занятий программы является условием допуска слушателя к итоговой аттестации</w:t>
      </w:r>
      <w:r w:rsidR="0013319F">
        <w:rPr>
          <w:rFonts w:ascii="Times New Roman" w:hAnsi="Times New Roman" w:cs="Times New Roman"/>
          <w:sz w:val="28"/>
          <w:szCs w:val="28"/>
        </w:rPr>
        <w:t>, на основании которой выдается удостоверение о повышении квалификации.</w:t>
      </w:r>
      <w:r w:rsidR="00276304" w:rsidRPr="00276304">
        <w:rPr>
          <w:rFonts w:ascii="Times New Roman" w:hAnsi="Times New Roman" w:cs="Times New Roman"/>
          <w:sz w:val="28"/>
          <w:szCs w:val="28"/>
        </w:rPr>
        <w:t xml:space="preserve"> </w:t>
      </w:r>
      <w:r w:rsidR="00276304">
        <w:rPr>
          <w:rFonts w:ascii="Times New Roman" w:hAnsi="Times New Roman" w:cs="Times New Roman"/>
          <w:sz w:val="28"/>
          <w:szCs w:val="28"/>
        </w:rPr>
        <w:t xml:space="preserve">В первый день </w:t>
      </w:r>
      <w:r w:rsidR="00D97FA5">
        <w:rPr>
          <w:rFonts w:ascii="Times New Roman" w:hAnsi="Times New Roman" w:cs="Times New Roman"/>
          <w:sz w:val="28"/>
          <w:szCs w:val="28"/>
        </w:rPr>
        <w:t xml:space="preserve">занятий </w:t>
      </w:r>
      <w:r w:rsidR="001A53A3">
        <w:rPr>
          <w:rFonts w:ascii="Times New Roman" w:hAnsi="Times New Roman" w:cs="Times New Roman"/>
          <w:sz w:val="28"/>
          <w:szCs w:val="28"/>
        </w:rPr>
        <w:t>– 27.03.2023</w:t>
      </w:r>
      <w:r w:rsidR="000F3665">
        <w:rPr>
          <w:rFonts w:ascii="Times New Roman" w:hAnsi="Times New Roman" w:cs="Times New Roman"/>
          <w:sz w:val="28"/>
          <w:szCs w:val="28"/>
        </w:rPr>
        <w:t xml:space="preserve"> </w:t>
      </w:r>
      <w:r w:rsidR="001A53A3">
        <w:rPr>
          <w:rFonts w:ascii="Times New Roman" w:hAnsi="Times New Roman" w:cs="Times New Roman"/>
          <w:sz w:val="28"/>
          <w:szCs w:val="28"/>
        </w:rPr>
        <w:t>в 10</w:t>
      </w:r>
      <w:r>
        <w:rPr>
          <w:rFonts w:ascii="Times New Roman" w:hAnsi="Times New Roman" w:cs="Times New Roman"/>
          <w:sz w:val="28"/>
          <w:szCs w:val="28"/>
        </w:rPr>
        <w:t>.3</w:t>
      </w:r>
      <w:r w:rsidR="00B11BA0">
        <w:rPr>
          <w:rFonts w:ascii="Times New Roman" w:hAnsi="Times New Roman" w:cs="Times New Roman"/>
          <w:sz w:val="28"/>
          <w:szCs w:val="28"/>
        </w:rPr>
        <w:t>0</w:t>
      </w:r>
      <w:r w:rsidR="00276304" w:rsidRPr="00276304">
        <w:rPr>
          <w:rFonts w:ascii="Times New Roman" w:hAnsi="Times New Roman" w:cs="Times New Roman"/>
          <w:sz w:val="28"/>
          <w:szCs w:val="28"/>
        </w:rPr>
        <w:t xml:space="preserve"> </w:t>
      </w:r>
      <w:r w:rsidR="000F3665">
        <w:rPr>
          <w:rFonts w:ascii="Times New Roman" w:hAnsi="Times New Roman" w:cs="Times New Roman"/>
          <w:sz w:val="28"/>
          <w:szCs w:val="28"/>
        </w:rPr>
        <w:t xml:space="preserve">– </w:t>
      </w:r>
      <w:r w:rsidR="00276304">
        <w:rPr>
          <w:rFonts w:ascii="Times New Roman" w:hAnsi="Times New Roman" w:cs="Times New Roman"/>
          <w:sz w:val="28"/>
          <w:szCs w:val="28"/>
        </w:rPr>
        <w:t>проводится</w:t>
      </w:r>
      <w:r w:rsidR="00276304" w:rsidRPr="002763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76304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276304" w:rsidRPr="008E48A7">
        <w:rPr>
          <w:rFonts w:ascii="Times New Roman" w:hAnsi="Times New Roman" w:cs="Times New Roman"/>
          <w:b/>
          <w:i/>
          <w:sz w:val="28"/>
          <w:szCs w:val="28"/>
        </w:rPr>
        <w:t>ехническая проверка связи</w:t>
      </w:r>
      <w:r w:rsidR="00D97FA5">
        <w:rPr>
          <w:rFonts w:ascii="Times New Roman" w:hAnsi="Times New Roman" w:cs="Times New Roman"/>
          <w:b/>
          <w:i/>
          <w:sz w:val="28"/>
          <w:szCs w:val="28"/>
        </w:rPr>
        <w:t xml:space="preserve"> и обсуждение организационных вопросов.</w:t>
      </w:r>
    </w:p>
    <w:p w:rsidR="006468BE" w:rsidRPr="000F3665" w:rsidRDefault="006F4028" w:rsidP="000F366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</w:t>
      </w:r>
      <w:r w:rsidR="008E48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E26B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Учебно-методическое обеспечение программы</w:t>
      </w:r>
      <w:r w:rsidR="00CF0A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2177D5" w:rsidRPr="002842D9" w:rsidRDefault="000D5E49" w:rsidP="000F366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успешного освоения </w:t>
      </w:r>
      <w:r w:rsidR="005E2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10701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прохождения итоговой аттестации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слушателям </w:t>
      </w:r>
      <w:r w:rsidR="009F68C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рекомендовано ознакомиться с</w:t>
      </w:r>
      <w:r w:rsidR="009F4E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68CC">
        <w:rPr>
          <w:rFonts w:ascii="Times New Roman" w:hAnsi="Times New Roman" w:cs="Times New Roman"/>
          <w:sz w:val="28"/>
          <w:szCs w:val="28"/>
        </w:rPr>
        <w:t xml:space="preserve">перечнем </w:t>
      </w:r>
      <w:r w:rsidR="009F68CC" w:rsidRPr="002177D5">
        <w:rPr>
          <w:rFonts w:ascii="Times New Roman" w:hAnsi="Times New Roman" w:cs="Times New Roman"/>
          <w:b/>
          <w:i/>
          <w:sz w:val="28"/>
          <w:szCs w:val="28"/>
        </w:rPr>
        <w:t>изданий</w:t>
      </w:r>
      <w:r w:rsidR="00464BAB">
        <w:rPr>
          <w:rFonts w:ascii="Times New Roman" w:hAnsi="Times New Roman" w:cs="Times New Roman"/>
          <w:sz w:val="28"/>
          <w:szCs w:val="28"/>
        </w:rPr>
        <w:t xml:space="preserve"> и</w:t>
      </w:r>
      <w:r w:rsidR="005F768B">
        <w:rPr>
          <w:rFonts w:ascii="Times New Roman" w:hAnsi="Times New Roman" w:cs="Times New Roman"/>
          <w:sz w:val="28"/>
          <w:szCs w:val="28"/>
        </w:rPr>
        <w:t xml:space="preserve"> </w:t>
      </w:r>
      <w:r w:rsidR="005F768B" w:rsidRPr="009C332A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9F68CC" w:rsidRPr="009C332A">
        <w:rPr>
          <w:rFonts w:ascii="Times New Roman" w:hAnsi="Times New Roman" w:cs="Times New Roman"/>
          <w:b/>
          <w:i/>
          <w:sz w:val="28"/>
          <w:szCs w:val="28"/>
        </w:rPr>
        <w:t>нтернет-ресурсов</w:t>
      </w:r>
      <w:r w:rsidR="009F68CC">
        <w:rPr>
          <w:rFonts w:ascii="Times New Roman" w:hAnsi="Times New Roman" w:cs="Times New Roman"/>
          <w:sz w:val="28"/>
          <w:szCs w:val="28"/>
        </w:rPr>
        <w:t xml:space="preserve"> (</w:t>
      </w:r>
      <w:r w:rsidR="005F768B">
        <w:rPr>
          <w:rFonts w:ascii="Times New Roman" w:hAnsi="Times New Roman" w:cs="Times New Roman"/>
          <w:sz w:val="28"/>
          <w:szCs w:val="28"/>
        </w:rPr>
        <w:t xml:space="preserve">см. </w:t>
      </w:r>
      <w:r w:rsidR="005A3111">
        <w:rPr>
          <w:rFonts w:ascii="Times New Roman" w:hAnsi="Times New Roman" w:cs="Times New Roman"/>
          <w:sz w:val="28"/>
          <w:szCs w:val="28"/>
        </w:rPr>
        <w:t xml:space="preserve">файл </w:t>
      </w:r>
      <w:r w:rsidR="005A3111" w:rsidRPr="00E86971">
        <w:rPr>
          <w:rFonts w:ascii="Times New Roman" w:hAnsi="Times New Roman" w:cs="Times New Roman"/>
          <w:i/>
          <w:sz w:val="28"/>
          <w:szCs w:val="28"/>
        </w:rPr>
        <w:t>«</w:t>
      </w:r>
      <w:r w:rsidR="005F768B" w:rsidRPr="00E86971">
        <w:rPr>
          <w:rFonts w:ascii="Times New Roman" w:hAnsi="Times New Roman" w:cs="Times New Roman"/>
          <w:i/>
          <w:sz w:val="28"/>
          <w:szCs w:val="28"/>
        </w:rPr>
        <w:t>Перечень рекомендуемой литературы</w:t>
      </w:r>
      <w:r w:rsidR="005A3111" w:rsidRPr="00E86971">
        <w:rPr>
          <w:rFonts w:ascii="Times New Roman" w:hAnsi="Times New Roman" w:cs="Times New Roman"/>
          <w:i/>
          <w:sz w:val="28"/>
          <w:szCs w:val="28"/>
        </w:rPr>
        <w:t>»</w:t>
      </w:r>
      <w:r w:rsidR="001A4ABD">
        <w:rPr>
          <w:rFonts w:ascii="Times New Roman" w:hAnsi="Times New Roman" w:cs="Times New Roman"/>
          <w:sz w:val="28"/>
          <w:szCs w:val="28"/>
        </w:rPr>
        <w:t>)</w:t>
      </w:r>
      <w:r w:rsidR="002842D9">
        <w:rPr>
          <w:rFonts w:ascii="Times New Roman" w:hAnsi="Times New Roman" w:cs="Times New Roman"/>
          <w:sz w:val="28"/>
          <w:szCs w:val="28"/>
        </w:rPr>
        <w:t xml:space="preserve">. </w:t>
      </w:r>
      <w:r w:rsidR="00D97FA5">
        <w:rPr>
          <w:rFonts w:ascii="Times New Roman" w:hAnsi="Times New Roman" w:cs="Times New Roman"/>
          <w:sz w:val="28"/>
          <w:szCs w:val="28"/>
        </w:rPr>
        <w:t xml:space="preserve">Для </w:t>
      </w:r>
      <w:r w:rsidR="00B11BA0">
        <w:rPr>
          <w:rFonts w:ascii="Times New Roman" w:hAnsi="Times New Roman" w:cs="Times New Roman"/>
          <w:sz w:val="28"/>
          <w:szCs w:val="28"/>
        </w:rPr>
        <w:t>знакомства с нотными текстами</w:t>
      </w:r>
      <w:r w:rsidR="00D97FA5">
        <w:rPr>
          <w:rFonts w:ascii="Times New Roman" w:hAnsi="Times New Roman" w:cs="Times New Roman"/>
          <w:sz w:val="28"/>
          <w:szCs w:val="28"/>
        </w:rPr>
        <w:t>, используемыми</w:t>
      </w:r>
      <w:r w:rsidR="00D97FA5" w:rsidRPr="00D97FA5">
        <w:rPr>
          <w:rFonts w:ascii="Times New Roman" w:hAnsi="Times New Roman" w:cs="Times New Roman"/>
          <w:sz w:val="28"/>
          <w:szCs w:val="28"/>
        </w:rPr>
        <w:t xml:space="preserve"> в мастер-классах</w:t>
      </w:r>
      <w:r w:rsidR="00B11BA0">
        <w:rPr>
          <w:rFonts w:ascii="Times New Roman" w:hAnsi="Times New Roman" w:cs="Times New Roman"/>
          <w:sz w:val="28"/>
          <w:szCs w:val="28"/>
        </w:rPr>
        <w:t xml:space="preserve"> и открытых уроках, обучающимся</w:t>
      </w:r>
      <w:r w:rsidR="00D97FA5">
        <w:rPr>
          <w:rFonts w:ascii="Times New Roman" w:hAnsi="Times New Roman" w:cs="Times New Roman"/>
          <w:sz w:val="28"/>
          <w:szCs w:val="28"/>
        </w:rPr>
        <w:t xml:space="preserve"> на адреса электронной почты </w:t>
      </w:r>
      <w:r w:rsidR="00D97FA5" w:rsidRPr="00DF2B73">
        <w:rPr>
          <w:rFonts w:ascii="Times New Roman" w:hAnsi="Times New Roman" w:cs="Times New Roman"/>
          <w:b/>
          <w:i/>
          <w:sz w:val="28"/>
          <w:szCs w:val="28"/>
        </w:rPr>
        <w:t>будет разослан</w:t>
      </w:r>
      <w:r w:rsidR="00D97FA5">
        <w:rPr>
          <w:rFonts w:ascii="Times New Roman" w:hAnsi="Times New Roman" w:cs="Times New Roman"/>
          <w:sz w:val="28"/>
          <w:szCs w:val="28"/>
        </w:rPr>
        <w:t xml:space="preserve"> </w:t>
      </w:r>
      <w:r w:rsidR="00D97FA5" w:rsidRPr="00DF2B73">
        <w:rPr>
          <w:rFonts w:ascii="Times New Roman" w:hAnsi="Times New Roman" w:cs="Times New Roman"/>
          <w:b/>
          <w:i/>
          <w:sz w:val="28"/>
          <w:szCs w:val="28"/>
        </w:rPr>
        <w:t>нотный</w:t>
      </w:r>
      <w:r w:rsidR="00D765F7" w:rsidRPr="00DF2B73">
        <w:rPr>
          <w:rFonts w:ascii="Times New Roman" w:hAnsi="Times New Roman" w:cs="Times New Roman"/>
          <w:b/>
          <w:i/>
          <w:sz w:val="28"/>
          <w:szCs w:val="28"/>
        </w:rPr>
        <w:t xml:space="preserve"> архив</w:t>
      </w:r>
      <w:r w:rsidR="00D765F7">
        <w:rPr>
          <w:rFonts w:ascii="Times New Roman" w:hAnsi="Times New Roman" w:cs="Times New Roman"/>
          <w:sz w:val="28"/>
          <w:szCs w:val="28"/>
        </w:rPr>
        <w:t xml:space="preserve">, систематизированный по дням обучения. </w:t>
      </w:r>
    </w:p>
    <w:p w:rsidR="005E31D1" w:rsidRDefault="006F4028" w:rsidP="000F366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2177D5">
        <w:rPr>
          <w:rFonts w:ascii="Times New Roman" w:hAnsi="Times New Roman" w:cs="Times New Roman"/>
          <w:sz w:val="28"/>
          <w:szCs w:val="28"/>
        </w:rPr>
        <w:t xml:space="preserve">. </w:t>
      </w:r>
      <w:r w:rsidR="002177D5" w:rsidRPr="002177D5">
        <w:rPr>
          <w:rFonts w:ascii="Times New Roman" w:hAnsi="Times New Roman" w:cs="Times New Roman"/>
          <w:b/>
          <w:i/>
          <w:sz w:val="28"/>
          <w:szCs w:val="28"/>
        </w:rPr>
        <w:t>Для оперативной связи</w:t>
      </w:r>
      <w:r w:rsidR="002177D5">
        <w:rPr>
          <w:rFonts w:ascii="Times New Roman" w:hAnsi="Times New Roman" w:cs="Times New Roman"/>
          <w:sz w:val="28"/>
          <w:szCs w:val="28"/>
        </w:rPr>
        <w:t xml:space="preserve"> и </w:t>
      </w:r>
      <w:r w:rsidR="002177D5" w:rsidRPr="002177D5">
        <w:rPr>
          <w:rFonts w:ascii="Times New Roman" w:hAnsi="Times New Roman" w:cs="Times New Roman"/>
          <w:sz w:val="28"/>
          <w:szCs w:val="28"/>
        </w:rPr>
        <w:t>обмена сообщениями</w:t>
      </w:r>
      <w:r w:rsidR="002177D5">
        <w:rPr>
          <w:rFonts w:ascii="Times New Roman" w:hAnsi="Times New Roman" w:cs="Times New Roman"/>
          <w:sz w:val="28"/>
          <w:szCs w:val="28"/>
        </w:rPr>
        <w:t xml:space="preserve"> слушатели курсов будут добавлены в группу</w:t>
      </w:r>
      <w:r w:rsidR="001A4ABD">
        <w:rPr>
          <w:rFonts w:ascii="Times New Roman" w:hAnsi="Times New Roman" w:cs="Times New Roman"/>
          <w:sz w:val="28"/>
          <w:szCs w:val="28"/>
        </w:rPr>
        <w:t xml:space="preserve"> («</w:t>
      </w:r>
      <w:r w:rsidR="00B11BA0">
        <w:rPr>
          <w:rFonts w:ascii="Times New Roman" w:hAnsi="Times New Roman" w:cs="Times New Roman"/>
          <w:sz w:val="28"/>
          <w:szCs w:val="28"/>
        </w:rPr>
        <w:t>Искусство бельканто</w:t>
      </w:r>
      <w:r w:rsidR="002177D5">
        <w:rPr>
          <w:rFonts w:ascii="Times New Roman" w:hAnsi="Times New Roman" w:cs="Times New Roman"/>
          <w:sz w:val="28"/>
          <w:szCs w:val="28"/>
        </w:rPr>
        <w:t xml:space="preserve">») в мобильном приложении </w:t>
      </w:r>
      <w:r w:rsidR="002177D5" w:rsidRPr="002177D5">
        <w:rPr>
          <w:rFonts w:ascii="Times New Roman" w:hAnsi="Times New Roman" w:cs="Times New Roman"/>
          <w:sz w:val="28"/>
          <w:szCs w:val="28"/>
        </w:rPr>
        <w:t>WhatsApp</w:t>
      </w:r>
      <w:r w:rsidR="002177D5">
        <w:rPr>
          <w:rFonts w:ascii="Times New Roman" w:hAnsi="Times New Roman" w:cs="Times New Roman"/>
          <w:sz w:val="28"/>
          <w:szCs w:val="28"/>
        </w:rPr>
        <w:t xml:space="preserve">. Свои вопросы и комментарии по организации и проведению можно направлять посредством данного сервиса на протяжении всего периода занятий по программе. </w:t>
      </w:r>
    </w:p>
    <w:p w:rsidR="006468BE" w:rsidRPr="002177D5" w:rsidRDefault="001A53A3" w:rsidP="000F366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bookmarkStart w:id="0" w:name="_GoBack"/>
      <w:bookmarkEnd w:id="0"/>
      <w:r w:rsidR="00C20E99">
        <w:rPr>
          <w:rFonts w:ascii="Times New Roman" w:hAnsi="Times New Roman" w:cs="Times New Roman"/>
          <w:sz w:val="28"/>
          <w:szCs w:val="28"/>
        </w:rPr>
        <w:t xml:space="preserve">. Слушателям, успешно освоившим учебный план и прошедшим итоговую аттестацию, будут выданы </w:t>
      </w:r>
      <w:r w:rsidR="00C20E99" w:rsidRPr="00620EF7">
        <w:rPr>
          <w:rFonts w:ascii="Times New Roman" w:hAnsi="Times New Roman" w:cs="Times New Roman"/>
          <w:b/>
          <w:i/>
          <w:sz w:val="28"/>
          <w:szCs w:val="28"/>
        </w:rPr>
        <w:t>удостоверения о повышении квалификации</w:t>
      </w:r>
      <w:r w:rsidR="00C20E99">
        <w:rPr>
          <w:rFonts w:ascii="Times New Roman" w:hAnsi="Times New Roman" w:cs="Times New Roman"/>
          <w:sz w:val="28"/>
          <w:szCs w:val="28"/>
        </w:rPr>
        <w:t xml:space="preserve">, которые рассылаются на почтовый адрес обучающегося заказным письмом с уведомлением посредством Почты России. </w:t>
      </w:r>
    </w:p>
    <w:sectPr w:rsidR="006468BE" w:rsidRPr="00217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D2853"/>
    <w:multiLevelType w:val="hybridMultilevel"/>
    <w:tmpl w:val="343AE77A"/>
    <w:lvl w:ilvl="0" w:tplc="32DC875C">
      <w:start w:val="7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616AE"/>
    <w:multiLevelType w:val="hybridMultilevel"/>
    <w:tmpl w:val="8F6C8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E60A2"/>
    <w:multiLevelType w:val="hybridMultilevel"/>
    <w:tmpl w:val="0A329C4A"/>
    <w:lvl w:ilvl="0" w:tplc="04190001">
      <w:start w:val="1"/>
      <w:numFmt w:val="bullet"/>
      <w:lvlText w:val=""/>
      <w:lvlJc w:val="left"/>
      <w:pPr>
        <w:ind w:left="1140" w:hanging="78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B40FA"/>
    <w:multiLevelType w:val="hybridMultilevel"/>
    <w:tmpl w:val="7180CDB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94B5DC9"/>
    <w:multiLevelType w:val="hybridMultilevel"/>
    <w:tmpl w:val="82487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D53852"/>
    <w:multiLevelType w:val="hybridMultilevel"/>
    <w:tmpl w:val="D020E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D658A0"/>
    <w:multiLevelType w:val="hybridMultilevel"/>
    <w:tmpl w:val="F6A0E91C"/>
    <w:lvl w:ilvl="0" w:tplc="2D2E8A1C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42FC5"/>
    <w:multiLevelType w:val="hybridMultilevel"/>
    <w:tmpl w:val="3BAED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FE1EB6"/>
    <w:multiLevelType w:val="hybridMultilevel"/>
    <w:tmpl w:val="B0BA8116"/>
    <w:lvl w:ilvl="0" w:tplc="8BEA207C">
      <w:start w:val="7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E7C"/>
    <w:rsid w:val="000323F5"/>
    <w:rsid w:val="0005159C"/>
    <w:rsid w:val="00062668"/>
    <w:rsid w:val="000C5CC7"/>
    <w:rsid w:val="000D5E49"/>
    <w:rsid w:val="000E3740"/>
    <w:rsid w:val="000F3665"/>
    <w:rsid w:val="00107014"/>
    <w:rsid w:val="0013319F"/>
    <w:rsid w:val="0018173B"/>
    <w:rsid w:val="0018446C"/>
    <w:rsid w:val="001A4ABD"/>
    <w:rsid w:val="001A53A3"/>
    <w:rsid w:val="001F4395"/>
    <w:rsid w:val="001F4F3F"/>
    <w:rsid w:val="001F7ACC"/>
    <w:rsid w:val="00202DEA"/>
    <w:rsid w:val="002106C3"/>
    <w:rsid w:val="002177D5"/>
    <w:rsid w:val="002414DA"/>
    <w:rsid w:val="00276304"/>
    <w:rsid w:val="002842D9"/>
    <w:rsid w:val="002F792D"/>
    <w:rsid w:val="003239ED"/>
    <w:rsid w:val="00360A4F"/>
    <w:rsid w:val="003818FA"/>
    <w:rsid w:val="00422F99"/>
    <w:rsid w:val="00437F41"/>
    <w:rsid w:val="00464BAB"/>
    <w:rsid w:val="004653FA"/>
    <w:rsid w:val="00476143"/>
    <w:rsid w:val="004831E6"/>
    <w:rsid w:val="004B43B5"/>
    <w:rsid w:val="004F0087"/>
    <w:rsid w:val="005011EC"/>
    <w:rsid w:val="0050693C"/>
    <w:rsid w:val="00543ACD"/>
    <w:rsid w:val="00552910"/>
    <w:rsid w:val="00594E19"/>
    <w:rsid w:val="005A3111"/>
    <w:rsid w:val="005C5BBA"/>
    <w:rsid w:val="005E26BF"/>
    <w:rsid w:val="005E31D1"/>
    <w:rsid w:val="005F768B"/>
    <w:rsid w:val="00603203"/>
    <w:rsid w:val="00604A91"/>
    <w:rsid w:val="00606F9D"/>
    <w:rsid w:val="00620EF7"/>
    <w:rsid w:val="00630F80"/>
    <w:rsid w:val="006468BE"/>
    <w:rsid w:val="00656697"/>
    <w:rsid w:val="006642C0"/>
    <w:rsid w:val="00677EED"/>
    <w:rsid w:val="006904A4"/>
    <w:rsid w:val="00692F9E"/>
    <w:rsid w:val="00693065"/>
    <w:rsid w:val="006C0786"/>
    <w:rsid w:val="006C51C9"/>
    <w:rsid w:val="006D5D14"/>
    <w:rsid w:val="006F4028"/>
    <w:rsid w:val="006F79FD"/>
    <w:rsid w:val="00721549"/>
    <w:rsid w:val="00733FDD"/>
    <w:rsid w:val="00760315"/>
    <w:rsid w:val="0076618C"/>
    <w:rsid w:val="00775E1F"/>
    <w:rsid w:val="00783E80"/>
    <w:rsid w:val="007C2FD3"/>
    <w:rsid w:val="007E2360"/>
    <w:rsid w:val="007F4811"/>
    <w:rsid w:val="008005B7"/>
    <w:rsid w:val="008310BB"/>
    <w:rsid w:val="0083389C"/>
    <w:rsid w:val="00872BAD"/>
    <w:rsid w:val="00895793"/>
    <w:rsid w:val="008A0A70"/>
    <w:rsid w:val="008A6CCF"/>
    <w:rsid w:val="008D0A9C"/>
    <w:rsid w:val="008E48A7"/>
    <w:rsid w:val="008E5ECE"/>
    <w:rsid w:val="00906CA9"/>
    <w:rsid w:val="00937A88"/>
    <w:rsid w:val="00942D97"/>
    <w:rsid w:val="00950419"/>
    <w:rsid w:val="00972C5E"/>
    <w:rsid w:val="009908AD"/>
    <w:rsid w:val="009A1194"/>
    <w:rsid w:val="009A6A02"/>
    <w:rsid w:val="009B6B93"/>
    <w:rsid w:val="009C332A"/>
    <w:rsid w:val="009C4AEB"/>
    <w:rsid w:val="009E7255"/>
    <w:rsid w:val="009F3294"/>
    <w:rsid w:val="009F4E0A"/>
    <w:rsid w:val="009F68CC"/>
    <w:rsid w:val="00A521D7"/>
    <w:rsid w:val="00A727CB"/>
    <w:rsid w:val="00A845CE"/>
    <w:rsid w:val="00AA4E7C"/>
    <w:rsid w:val="00AB45C3"/>
    <w:rsid w:val="00AB6287"/>
    <w:rsid w:val="00AC3A8F"/>
    <w:rsid w:val="00AC4180"/>
    <w:rsid w:val="00AC55E4"/>
    <w:rsid w:val="00AE0A57"/>
    <w:rsid w:val="00AF25D4"/>
    <w:rsid w:val="00B05512"/>
    <w:rsid w:val="00B11BA0"/>
    <w:rsid w:val="00B64646"/>
    <w:rsid w:val="00B71814"/>
    <w:rsid w:val="00B75BD5"/>
    <w:rsid w:val="00BB10E6"/>
    <w:rsid w:val="00BB3572"/>
    <w:rsid w:val="00BC3EC3"/>
    <w:rsid w:val="00BF1055"/>
    <w:rsid w:val="00C07B85"/>
    <w:rsid w:val="00C20E99"/>
    <w:rsid w:val="00C22F39"/>
    <w:rsid w:val="00C8550E"/>
    <w:rsid w:val="00C92448"/>
    <w:rsid w:val="00CB793E"/>
    <w:rsid w:val="00CD6043"/>
    <w:rsid w:val="00CE2AA8"/>
    <w:rsid w:val="00CE4508"/>
    <w:rsid w:val="00CF0AB0"/>
    <w:rsid w:val="00D320AA"/>
    <w:rsid w:val="00D668F9"/>
    <w:rsid w:val="00D765F7"/>
    <w:rsid w:val="00D90498"/>
    <w:rsid w:val="00D930DE"/>
    <w:rsid w:val="00D97DDC"/>
    <w:rsid w:val="00D97FA5"/>
    <w:rsid w:val="00DB08F5"/>
    <w:rsid w:val="00DC013D"/>
    <w:rsid w:val="00DC772A"/>
    <w:rsid w:val="00DC7EE7"/>
    <w:rsid w:val="00DD3824"/>
    <w:rsid w:val="00DD6A46"/>
    <w:rsid w:val="00DF2B73"/>
    <w:rsid w:val="00E060CB"/>
    <w:rsid w:val="00E229BA"/>
    <w:rsid w:val="00E262D3"/>
    <w:rsid w:val="00E53E98"/>
    <w:rsid w:val="00E75A40"/>
    <w:rsid w:val="00E86971"/>
    <w:rsid w:val="00EA30CD"/>
    <w:rsid w:val="00EA33D0"/>
    <w:rsid w:val="00EB0588"/>
    <w:rsid w:val="00EB64F5"/>
    <w:rsid w:val="00ED3913"/>
    <w:rsid w:val="00EE5CE6"/>
    <w:rsid w:val="00EE69DE"/>
    <w:rsid w:val="00EF5B16"/>
    <w:rsid w:val="00F07A34"/>
    <w:rsid w:val="00F15F53"/>
    <w:rsid w:val="00F33886"/>
    <w:rsid w:val="00F52EF5"/>
    <w:rsid w:val="00F70B50"/>
    <w:rsid w:val="00F74832"/>
    <w:rsid w:val="00FC6A28"/>
    <w:rsid w:val="00FF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ECEF2"/>
  <w15:chartTrackingRefBased/>
  <w15:docId w15:val="{B140C766-DA28-4723-A10D-4606531CC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F9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4E0A"/>
    <w:pPr>
      <w:ind w:left="720"/>
      <w:contextualSpacing/>
    </w:pPr>
  </w:style>
  <w:style w:type="table" w:styleId="a4">
    <w:name w:val="Table Grid"/>
    <w:basedOn w:val="a1"/>
    <w:uiPriority w:val="59"/>
    <w:rsid w:val="009F4E0A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F4E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myankovacenter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134</cp:revision>
  <dcterms:created xsi:type="dcterms:W3CDTF">2021-02-01T07:33:00Z</dcterms:created>
  <dcterms:modified xsi:type="dcterms:W3CDTF">2023-03-20T15:42:00Z</dcterms:modified>
</cp:coreProperties>
</file>